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FA" w:rsidRDefault="00CB5EFA" w:rsidP="00134646">
      <w:pPr>
        <w:jc w:val="center"/>
        <w:rPr>
          <w:b/>
          <w:sz w:val="20"/>
          <w:szCs w:val="20"/>
        </w:rPr>
      </w:pPr>
    </w:p>
    <w:p w:rsidR="00CB5EFA" w:rsidRDefault="00CB5EFA" w:rsidP="00134646">
      <w:pPr>
        <w:jc w:val="center"/>
        <w:rPr>
          <w:b/>
          <w:sz w:val="20"/>
          <w:szCs w:val="20"/>
        </w:rPr>
      </w:pPr>
    </w:p>
    <w:p w:rsidR="00CB5EFA" w:rsidRDefault="00CB5EFA" w:rsidP="00134646">
      <w:pPr>
        <w:jc w:val="center"/>
        <w:rPr>
          <w:b/>
          <w:sz w:val="20"/>
          <w:szCs w:val="20"/>
        </w:rPr>
      </w:pPr>
    </w:p>
    <w:p w:rsidR="00CB5EFA" w:rsidRPr="0012756B" w:rsidRDefault="00CB5EFA" w:rsidP="00252F6F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CB5EFA" w:rsidRPr="0012756B" w:rsidRDefault="00CB5EFA" w:rsidP="00252F6F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 xml:space="preserve">«Ачирская средняя общеобразовательная школа» - </w:t>
      </w:r>
    </w:p>
    <w:p w:rsidR="00CB5EFA" w:rsidRPr="0012756B" w:rsidRDefault="00CB5EFA" w:rsidP="00252F6F">
      <w:pPr>
        <w:jc w:val="center"/>
        <w:rPr>
          <w:sz w:val="20"/>
          <w:szCs w:val="20"/>
        </w:rPr>
      </w:pPr>
    </w:p>
    <w:p w:rsidR="00CB5EFA" w:rsidRDefault="00CB5EFA" w:rsidP="00252F6F">
      <w:pPr>
        <w:jc w:val="center"/>
      </w:pPr>
    </w:p>
    <w:p w:rsidR="00CB5EFA" w:rsidRPr="0012756B" w:rsidRDefault="00CB5EFA" w:rsidP="00252F6F">
      <w:pPr>
        <w:rPr>
          <w:b/>
          <w:sz w:val="20"/>
          <w:szCs w:val="20"/>
        </w:rPr>
      </w:pPr>
      <w:r w:rsidRPr="0012756B">
        <w:rPr>
          <w:b/>
          <w:sz w:val="28"/>
          <w:szCs w:val="28"/>
        </w:rPr>
        <w:tab/>
      </w:r>
      <w:r w:rsidRPr="0012756B">
        <w:rPr>
          <w:b/>
          <w:sz w:val="20"/>
          <w:szCs w:val="20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CB5EFA" w:rsidRPr="0012756B" w:rsidRDefault="00CB5EFA" w:rsidP="00252F6F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CB5EFA" w:rsidRPr="0012756B" w:rsidRDefault="00CB5EFA" w:rsidP="00252F6F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CB5EFA" w:rsidRPr="0012756B" w:rsidRDefault="00CB5EFA" w:rsidP="00252F6F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объединения  учителей                                                                                                                               </w:t>
      </w:r>
    </w:p>
    <w:p w:rsidR="00CB5EFA" w:rsidRPr="0012756B" w:rsidRDefault="00CB5EFA" w:rsidP="00252F6F">
      <w:pPr>
        <w:rPr>
          <w:sz w:val="20"/>
          <w:szCs w:val="20"/>
          <w:u w:val="single"/>
        </w:rPr>
      </w:pPr>
      <w:r w:rsidRPr="0012756B">
        <w:rPr>
          <w:sz w:val="20"/>
          <w:szCs w:val="20"/>
        </w:rPr>
        <w:t>______/</w:t>
      </w:r>
      <w:r w:rsidRPr="0012756B">
        <w:rPr>
          <w:sz w:val="20"/>
          <w:szCs w:val="20"/>
          <w:u w:val="single"/>
        </w:rPr>
        <w:t>А.Р.Барсукова</w:t>
      </w:r>
      <w:r w:rsidRPr="0012756B">
        <w:rPr>
          <w:sz w:val="20"/>
          <w:szCs w:val="20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sz w:val="20"/>
          <w:szCs w:val="20"/>
          <w:u w:val="single"/>
        </w:rPr>
        <w:t xml:space="preserve">158/4   от </w:t>
      </w: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Pr="0012756B">
        <w:rPr>
          <w:sz w:val="20"/>
          <w:szCs w:val="20"/>
        </w:rPr>
        <w:t xml:space="preserve"> г.                     </w:t>
      </w:r>
    </w:p>
    <w:p w:rsidR="00CB5EFA" w:rsidRPr="0012756B" w:rsidRDefault="00CB5EFA" w:rsidP="00252F6F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Протокол № 1___                                                                 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г.                     </w:t>
      </w:r>
    </w:p>
    <w:p w:rsidR="00CB5EFA" w:rsidRPr="0012756B" w:rsidRDefault="00CB5EFA" w:rsidP="00252F6F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   08.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</w:t>
      </w:r>
    </w:p>
    <w:p w:rsidR="00CB5EFA" w:rsidRDefault="00CB5EFA" w:rsidP="00134646">
      <w:pPr>
        <w:rPr>
          <w:sz w:val="20"/>
          <w:szCs w:val="20"/>
        </w:rPr>
      </w:pPr>
      <w:r w:rsidRPr="00134646">
        <w:rPr>
          <w:sz w:val="20"/>
          <w:szCs w:val="20"/>
        </w:rPr>
        <w:t xml:space="preserve">                                                                              </w:t>
      </w:r>
    </w:p>
    <w:p w:rsidR="00CB5EFA" w:rsidRDefault="00CB5EFA" w:rsidP="00134646">
      <w:pPr>
        <w:rPr>
          <w:sz w:val="20"/>
          <w:szCs w:val="20"/>
        </w:rPr>
      </w:pPr>
    </w:p>
    <w:p w:rsidR="00CB5EFA" w:rsidRDefault="00CB5EFA" w:rsidP="00134646">
      <w:pPr>
        <w:rPr>
          <w:sz w:val="20"/>
          <w:szCs w:val="20"/>
        </w:rPr>
      </w:pPr>
    </w:p>
    <w:p w:rsidR="00CB5EFA" w:rsidRPr="00134646" w:rsidRDefault="00CB5EFA" w:rsidP="00134646">
      <w:pPr>
        <w:rPr>
          <w:sz w:val="20"/>
          <w:szCs w:val="20"/>
        </w:rPr>
      </w:pPr>
    </w:p>
    <w:p w:rsidR="00CB5EFA" w:rsidRPr="00134646" w:rsidRDefault="00CB5EFA" w:rsidP="00134646">
      <w:pPr>
        <w:rPr>
          <w:sz w:val="20"/>
          <w:szCs w:val="20"/>
        </w:rPr>
      </w:pPr>
    </w:p>
    <w:p w:rsidR="00CB5EFA" w:rsidRPr="00134646" w:rsidRDefault="00CB5EFA" w:rsidP="00134646">
      <w:pPr>
        <w:rPr>
          <w:b/>
          <w:sz w:val="20"/>
          <w:szCs w:val="20"/>
        </w:rPr>
      </w:pPr>
      <w:r w:rsidRPr="00134646">
        <w:rPr>
          <w:sz w:val="20"/>
          <w:szCs w:val="20"/>
        </w:rPr>
        <w:t xml:space="preserve">                                                                                                    </w:t>
      </w:r>
      <w:r w:rsidRPr="00134646">
        <w:rPr>
          <w:b/>
          <w:bCs/>
          <w:sz w:val="20"/>
          <w:szCs w:val="20"/>
        </w:rPr>
        <w:t xml:space="preserve"> </w:t>
      </w:r>
      <w:r w:rsidRPr="00134646">
        <w:rPr>
          <w:b/>
          <w:sz w:val="20"/>
          <w:szCs w:val="20"/>
        </w:rPr>
        <w:t>Рабочая программа по учебному предмету «География»</w:t>
      </w:r>
    </w:p>
    <w:p w:rsidR="00CB5EFA" w:rsidRPr="00134646" w:rsidRDefault="00CB5EFA" w:rsidP="00134646">
      <w:pPr>
        <w:spacing w:line="360" w:lineRule="auto"/>
        <w:rPr>
          <w:b/>
          <w:bCs/>
          <w:sz w:val="20"/>
          <w:szCs w:val="20"/>
        </w:rPr>
      </w:pPr>
      <w:r w:rsidRPr="00134646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8</w:t>
      </w:r>
      <w:r w:rsidRPr="00134646">
        <w:rPr>
          <w:b/>
          <w:bCs/>
          <w:sz w:val="20"/>
          <w:szCs w:val="20"/>
        </w:rPr>
        <w:t xml:space="preserve"> класс</w:t>
      </w:r>
    </w:p>
    <w:p w:rsidR="00CB5EFA" w:rsidRPr="00134646" w:rsidRDefault="00CB5EFA" w:rsidP="00134646">
      <w:pPr>
        <w:spacing w:line="360" w:lineRule="auto"/>
        <w:jc w:val="center"/>
        <w:rPr>
          <w:b/>
          <w:bCs/>
          <w:sz w:val="20"/>
          <w:szCs w:val="20"/>
        </w:rPr>
      </w:pPr>
      <w:r w:rsidRPr="00134646">
        <w:rPr>
          <w:b/>
          <w:bCs/>
          <w:sz w:val="20"/>
          <w:szCs w:val="20"/>
        </w:rPr>
        <w:t>на 2021-2022 учебный год</w:t>
      </w:r>
    </w:p>
    <w:p w:rsidR="00CB5EFA" w:rsidRDefault="00CB5EFA" w:rsidP="00134646">
      <w:pPr>
        <w:spacing w:line="360" w:lineRule="auto"/>
        <w:jc w:val="right"/>
        <w:rPr>
          <w:b/>
          <w:bCs/>
          <w:sz w:val="20"/>
          <w:szCs w:val="20"/>
        </w:rPr>
      </w:pPr>
    </w:p>
    <w:p w:rsidR="00CB5EFA" w:rsidRDefault="00CB5EFA" w:rsidP="00134646">
      <w:pPr>
        <w:spacing w:line="360" w:lineRule="auto"/>
        <w:jc w:val="right"/>
        <w:rPr>
          <w:b/>
          <w:bCs/>
          <w:sz w:val="20"/>
          <w:szCs w:val="20"/>
        </w:rPr>
      </w:pPr>
    </w:p>
    <w:p w:rsidR="00CB5EFA" w:rsidRDefault="00CB5EFA" w:rsidP="00134646">
      <w:pPr>
        <w:spacing w:line="360" w:lineRule="auto"/>
        <w:jc w:val="right"/>
        <w:rPr>
          <w:b/>
          <w:bCs/>
          <w:sz w:val="20"/>
          <w:szCs w:val="20"/>
        </w:rPr>
      </w:pPr>
    </w:p>
    <w:p w:rsidR="00CB5EFA" w:rsidRPr="00134646" w:rsidRDefault="00CB5EFA" w:rsidP="00134646">
      <w:pPr>
        <w:spacing w:line="360" w:lineRule="auto"/>
        <w:jc w:val="right"/>
        <w:rPr>
          <w:b/>
          <w:bCs/>
          <w:sz w:val="20"/>
          <w:szCs w:val="20"/>
        </w:rPr>
      </w:pPr>
    </w:p>
    <w:p w:rsidR="00CB5EFA" w:rsidRPr="00134646" w:rsidRDefault="00CB5EFA" w:rsidP="00134646">
      <w:pPr>
        <w:spacing w:line="360" w:lineRule="auto"/>
        <w:jc w:val="right"/>
        <w:rPr>
          <w:b/>
          <w:bCs/>
          <w:sz w:val="20"/>
          <w:szCs w:val="20"/>
        </w:rPr>
      </w:pPr>
    </w:p>
    <w:p w:rsidR="00CB5EFA" w:rsidRPr="00134646" w:rsidRDefault="00CB5EFA" w:rsidP="00134646">
      <w:pPr>
        <w:spacing w:line="360" w:lineRule="auto"/>
        <w:jc w:val="right"/>
        <w:rPr>
          <w:b/>
          <w:bCs/>
          <w:sz w:val="20"/>
          <w:szCs w:val="20"/>
        </w:rPr>
      </w:pPr>
      <w:r w:rsidRPr="00134646">
        <w:rPr>
          <w:b/>
          <w:bCs/>
          <w:sz w:val="20"/>
          <w:szCs w:val="20"/>
        </w:rPr>
        <w:t>Составитель программы Р.Н. Барсуков</w:t>
      </w:r>
    </w:p>
    <w:p w:rsidR="00CB5EFA" w:rsidRPr="00134646" w:rsidRDefault="00CB5EFA" w:rsidP="00134646">
      <w:pPr>
        <w:spacing w:line="360" w:lineRule="auto"/>
        <w:jc w:val="center"/>
        <w:rPr>
          <w:b/>
          <w:bCs/>
          <w:sz w:val="20"/>
          <w:szCs w:val="20"/>
        </w:rPr>
      </w:pPr>
    </w:p>
    <w:p w:rsidR="00CB5EFA" w:rsidRPr="00134646" w:rsidRDefault="00CB5EFA" w:rsidP="00134646">
      <w:pPr>
        <w:jc w:val="right"/>
        <w:rPr>
          <w:sz w:val="20"/>
          <w:szCs w:val="20"/>
        </w:rPr>
      </w:pPr>
      <w:r w:rsidRPr="0013464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EFA" w:rsidRDefault="00CB5EFA" w:rsidP="00134646">
      <w:pPr>
        <w:rPr>
          <w:sz w:val="20"/>
          <w:szCs w:val="20"/>
        </w:rPr>
      </w:pPr>
      <w:r w:rsidRPr="00134646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CB5EFA" w:rsidRDefault="00CB5EFA" w:rsidP="00134646">
      <w:pPr>
        <w:rPr>
          <w:sz w:val="20"/>
          <w:szCs w:val="20"/>
        </w:rPr>
      </w:pPr>
    </w:p>
    <w:p w:rsidR="00CB5EFA" w:rsidRDefault="00CB5EFA" w:rsidP="00134646">
      <w:pPr>
        <w:rPr>
          <w:sz w:val="20"/>
          <w:szCs w:val="20"/>
        </w:rPr>
      </w:pPr>
    </w:p>
    <w:p w:rsidR="00CB5EFA" w:rsidRDefault="00CB5EFA" w:rsidP="00134646">
      <w:pPr>
        <w:rPr>
          <w:sz w:val="20"/>
          <w:szCs w:val="20"/>
        </w:rPr>
      </w:pPr>
    </w:p>
    <w:p w:rsidR="00CB5EFA" w:rsidRDefault="00CB5EFA" w:rsidP="00134646">
      <w:pPr>
        <w:rPr>
          <w:sz w:val="20"/>
          <w:szCs w:val="20"/>
        </w:rPr>
      </w:pPr>
    </w:p>
    <w:p w:rsidR="00CB5EFA" w:rsidRDefault="00CB5EFA" w:rsidP="00134646">
      <w:pPr>
        <w:rPr>
          <w:sz w:val="20"/>
          <w:szCs w:val="20"/>
        </w:rPr>
      </w:pPr>
    </w:p>
    <w:p w:rsidR="00CB5EFA" w:rsidRPr="00134646" w:rsidRDefault="00CB5EFA" w:rsidP="00134646">
      <w:pPr>
        <w:rPr>
          <w:sz w:val="20"/>
          <w:szCs w:val="20"/>
        </w:rPr>
      </w:pPr>
    </w:p>
    <w:p w:rsidR="00CB5EFA" w:rsidRPr="00134646" w:rsidRDefault="00CB5EFA" w:rsidP="00134646">
      <w:pPr>
        <w:rPr>
          <w:sz w:val="20"/>
          <w:szCs w:val="20"/>
        </w:rPr>
      </w:pPr>
    </w:p>
    <w:p w:rsidR="00CB5EFA" w:rsidRDefault="00CB5EFA" w:rsidP="00252F6F">
      <w:r w:rsidRPr="00134646">
        <w:t xml:space="preserve">                                                                                                                                               2021г</w:t>
      </w:r>
    </w:p>
    <w:p w:rsidR="00CB5EFA" w:rsidRDefault="00CB5EFA" w:rsidP="00252F6F"/>
    <w:p w:rsidR="00CB5EFA" w:rsidRDefault="00CB5EFA" w:rsidP="00252F6F"/>
    <w:p w:rsidR="00CB5EFA" w:rsidRPr="00483CD2" w:rsidRDefault="00CB5EFA" w:rsidP="009911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83CD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83CD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5EFA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483CD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CB5EFA" w:rsidRPr="00483CD2" w:rsidRDefault="00CB5EFA" w:rsidP="00991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483CD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83CD2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CB5EFA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B5EFA" w:rsidRPr="00483CD2" w:rsidRDefault="00CB5EFA" w:rsidP="00991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3CD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83CD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образования(в ред.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483CD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83CD2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1644).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B5EFA" w:rsidRPr="00483CD2" w:rsidRDefault="00CB5EFA" w:rsidP="00991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B5EFA" w:rsidRDefault="00CB5EFA" w:rsidP="00991126">
      <w:pPr>
        <w:spacing w:before="100" w:beforeAutospacing="1"/>
        <w:jc w:val="center"/>
        <w:rPr>
          <w:b/>
          <w:bCs/>
        </w:rPr>
      </w:pPr>
    </w:p>
    <w:p w:rsidR="00CB5EFA" w:rsidRDefault="00CB5EFA" w:rsidP="00991126">
      <w:pPr>
        <w:spacing w:before="100" w:beforeAutospacing="1"/>
        <w:jc w:val="center"/>
        <w:rPr>
          <w:b/>
          <w:bCs/>
        </w:rPr>
      </w:pPr>
    </w:p>
    <w:p w:rsidR="00CB5EFA" w:rsidRDefault="00CB5EFA" w:rsidP="00991126">
      <w:pPr>
        <w:spacing w:before="100" w:beforeAutospacing="1"/>
        <w:jc w:val="center"/>
        <w:rPr>
          <w:b/>
          <w:bCs/>
        </w:rPr>
      </w:pPr>
    </w:p>
    <w:p w:rsidR="00CB5EFA" w:rsidRDefault="00CB5EFA" w:rsidP="00991126">
      <w:pPr>
        <w:spacing w:before="100" w:beforeAutospacing="1"/>
        <w:jc w:val="center"/>
        <w:rPr>
          <w:b/>
          <w:bCs/>
        </w:rPr>
      </w:pPr>
    </w:p>
    <w:p w:rsidR="00CB5EFA" w:rsidRDefault="00CB5EFA" w:rsidP="00991126">
      <w:pPr>
        <w:spacing w:before="100" w:beforeAutospacing="1"/>
        <w:jc w:val="center"/>
        <w:rPr>
          <w:b/>
          <w:bCs/>
        </w:rPr>
      </w:pPr>
    </w:p>
    <w:p w:rsidR="00CB5EFA" w:rsidRPr="000511CB" w:rsidRDefault="00CB5EFA" w:rsidP="000511CB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2. Содержание учебного предмета</w:t>
      </w:r>
    </w:p>
    <w:p w:rsidR="00CB5EFA" w:rsidRPr="000511CB" w:rsidRDefault="00CB5EFA" w:rsidP="000511CB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Введение</w:t>
      </w:r>
    </w:p>
    <w:p w:rsidR="00CB5EFA" w:rsidRPr="000511CB" w:rsidRDefault="00CB5EFA" w:rsidP="000511CB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Что изучает география России.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Географическое положение России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Моря, омывающие берега России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Ресурсы морей.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Россия на карте часовых поясов. Различия во времени на территории. Практическая работа №2 «Определение поясного времени для разных пунктов России»</w:t>
      </w:r>
    </w:p>
    <w:p w:rsidR="00CB5EFA" w:rsidRPr="000511CB" w:rsidRDefault="00CB5EFA" w:rsidP="000511CB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Как осваивали и изучали территорию России.</w:t>
      </w:r>
    </w:p>
    <w:p w:rsidR="00CB5EFA" w:rsidRPr="000511CB" w:rsidRDefault="00CB5EFA" w:rsidP="000511CB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511CB">
        <w:rPr>
          <w:rFonts w:ascii="Times New Roman" w:hAnsi="Times New Roman" w:cs="Times New Roman"/>
          <w:color w:val="auto"/>
          <w:sz w:val="24"/>
          <w:szCs w:val="24"/>
        </w:rPr>
        <w:t>Раздел 1. Особенности природы и природные ресурсы России (25 ч)</w:t>
      </w:r>
    </w:p>
    <w:p w:rsidR="00CB5EFA" w:rsidRPr="000511CB" w:rsidRDefault="00CB5EFA" w:rsidP="000511CB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511CB">
        <w:rPr>
          <w:rFonts w:ascii="Times New Roman" w:hAnsi="Times New Roman" w:cs="Times New Roman"/>
          <w:color w:val="auto"/>
          <w:sz w:val="24"/>
          <w:szCs w:val="24"/>
        </w:rPr>
        <w:t>Тема 1. Рельеф, геологическое строение и полезные ископаемые (6 ч)</w:t>
      </w:r>
    </w:p>
    <w:p w:rsidR="00CB5EFA" w:rsidRPr="000511CB" w:rsidRDefault="00CB5EFA" w:rsidP="000511CB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Особенности  рельефа России.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Геологическое строение  территории России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Минеральные ресурсы России. Практическая работа №3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«Объяснение зависимости расположения крупных форм рельефа и месторождений  полезных ископаемых от строения земной коры»Развитие форм  рельефа.</w:t>
      </w:r>
    </w:p>
    <w:p w:rsidR="00CB5EFA" w:rsidRPr="000511CB" w:rsidRDefault="00CB5EFA" w:rsidP="000511CB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11CB">
        <w:rPr>
          <w:rFonts w:ascii="Times New Roman" w:hAnsi="Times New Roman" w:cs="Times New Roman"/>
          <w:color w:val="auto"/>
          <w:sz w:val="24"/>
          <w:szCs w:val="24"/>
        </w:rPr>
        <w:t>Тема 2. Климат и климатические ресурсы (6 ч)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От чего зависит климат нашей страны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Распределение тепла и влаги на территории России</w:t>
      </w:r>
    </w:p>
    <w:p w:rsidR="00CB5EFA" w:rsidRDefault="00CB5EFA" w:rsidP="000511CB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>Разнообразие климата России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0511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Зависимость человека от климата. Агроклиматические условия</w:t>
      </w:r>
    </w:p>
    <w:p w:rsidR="00CB5EFA" w:rsidRPr="000511CB" w:rsidRDefault="00CB5EFA" w:rsidP="000511CB">
      <w:pPr>
        <w:rPr>
          <w:b/>
        </w:rPr>
      </w:pPr>
      <w:r w:rsidRPr="000511CB">
        <w:rPr>
          <w:b/>
        </w:rPr>
        <w:t>Тема 3. Внутренние воды и водные ресурсы (5 ч)</w:t>
      </w:r>
    </w:p>
    <w:p w:rsidR="00CB5EFA" w:rsidRDefault="00CB5EFA" w:rsidP="000511CB">
      <w:r>
        <w:t>Разнообразие внутренних вод России. Реки. Озёра, болота, подземные воды, ледники, многолетняя мерзлота. Водные ресурсы. Роль воды в жизни человека</w:t>
      </w:r>
    </w:p>
    <w:p w:rsidR="00CB5EFA" w:rsidRDefault="00CB5EFA" w:rsidP="000511CB">
      <w:pPr>
        <w:rPr>
          <w:b/>
        </w:rPr>
      </w:pPr>
      <w:r w:rsidRPr="000511CB">
        <w:rPr>
          <w:b/>
        </w:rPr>
        <w:t xml:space="preserve">Тема 4. </w:t>
      </w:r>
      <w:r>
        <w:rPr>
          <w:b/>
        </w:rPr>
        <w:t>Почва и почвенные ресурсы (4 ч)</w:t>
      </w:r>
    </w:p>
    <w:p w:rsidR="00CB5EFA" w:rsidRPr="000511CB" w:rsidRDefault="00CB5EFA" w:rsidP="000511CB">
      <w:pPr>
        <w:rPr>
          <w:b/>
        </w:rPr>
      </w:pPr>
      <w:r>
        <w:t>Образование почв, их разнообразие.</w:t>
      </w:r>
      <w:r>
        <w:rPr>
          <w:b/>
        </w:rPr>
        <w:t xml:space="preserve"> </w:t>
      </w:r>
      <w:r>
        <w:t>Закономерности распространения почв.</w:t>
      </w:r>
      <w:r>
        <w:rPr>
          <w:b/>
        </w:rPr>
        <w:t xml:space="preserve"> </w:t>
      </w:r>
      <w:r>
        <w:t>Почвенные ресурсы России.</w:t>
      </w:r>
      <w:r>
        <w:rPr>
          <w:b/>
        </w:rPr>
        <w:t xml:space="preserve"> </w:t>
      </w:r>
      <w:r>
        <w:t>Особенности почв своего региона и своей местности.</w:t>
      </w:r>
      <w:r>
        <w:rPr>
          <w:b/>
        </w:rPr>
        <w:t xml:space="preserve"> </w:t>
      </w:r>
      <w:r>
        <w:t>Практическая работа №7</w:t>
      </w:r>
      <w:r>
        <w:rPr>
          <w:b/>
        </w:rPr>
        <w:t xml:space="preserve"> </w:t>
      </w:r>
      <w:r>
        <w:t>«Знакомство с образцами почв своей местности, выявление условий их почвообразования и оценка плодородия»</w:t>
      </w:r>
    </w:p>
    <w:p w:rsidR="00CB5EFA" w:rsidRPr="000511CB" w:rsidRDefault="00CB5EFA" w:rsidP="000511CB">
      <w:pPr>
        <w:rPr>
          <w:b/>
        </w:rPr>
      </w:pPr>
      <w:r w:rsidRPr="000511CB">
        <w:rPr>
          <w:b/>
        </w:rPr>
        <w:t>Тема 5. Растительный и животный мир. Биологические ресурсы (4 ч)</w:t>
      </w:r>
    </w:p>
    <w:p w:rsidR="00CB5EFA" w:rsidRDefault="00CB5EFA" w:rsidP="000511CB">
      <w:r>
        <w:t>Растительный мир России. Животный мир России. Биологические ресурсы. Охрана растительного и животного мира.Природно-ресурсный потенциал России.</w:t>
      </w:r>
    </w:p>
    <w:p w:rsidR="00CB5EFA" w:rsidRPr="000511CB" w:rsidRDefault="00CB5EFA" w:rsidP="000511CB">
      <w:pPr>
        <w:rPr>
          <w:b/>
        </w:rPr>
      </w:pPr>
      <w:r w:rsidRPr="000511CB">
        <w:rPr>
          <w:b/>
        </w:rPr>
        <w:t>Раздел 2. Природные комплексы России (31 ч)</w:t>
      </w:r>
    </w:p>
    <w:p w:rsidR="00CB5EFA" w:rsidRPr="000511CB" w:rsidRDefault="00CB5EFA" w:rsidP="000511CB">
      <w:pPr>
        <w:rPr>
          <w:b/>
        </w:rPr>
      </w:pPr>
      <w:r w:rsidRPr="000511CB">
        <w:rPr>
          <w:b/>
        </w:rPr>
        <w:t>Тема 1. Природное районирование (6 ч)</w:t>
      </w:r>
    </w:p>
    <w:p w:rsidR="00CB5EFA" w:rsidRDefault="00CB5EFA" w:rsidP="000511CB">
      <w:r>
        <w:t>Разнообразие природных комплексов России.</w:t>
      </w:r>
    </w:p>
    <w:p w:rsidR="00CB5EFA" w:rsidRDefault="00CB5EFA" w:rsidP="000511CB">
      <w:r>
        <w:t>Моря как крупные природные комплексы. Практическая работа № 8 «Характеристика моря России ( по выбору)»</w:t>
      </w:r>
    </w:p>
    <w:p w:rsidR="00CB5EFA" w:rsidRDefault="00CB5EFA" w:rsidP="000511CB">
      <w:r>
        <w:t>Природные зоны России. Разнообразие лесов России. Безлесные зоны на юге России . Высотная поясность . Практическая работа №9</w:t>
      </w:r>
    </w:p>
    <w:p w:rsidR="00CB5EFA" w:rsidRDefault="00CB5EFA" w:rsidP="000511CB">
      <w:r>
        <w:t>«Сравнительная характеристика двух природных зон России (по выбору)» Природная зона своей местности, её экологические проблемы . Обобщение знаний по теме</w:t>
      </w:r>
    </w:p>
    <w:p w:rsidR="00CB5EFA" w:rsidRPr="000511CB" w:rsidRDefault="00CB5EFA" w:rsidP="000511CB">
      <w:pPr>
        <w:rPr>
          <w:b/>
        </w:rPr>
      </w:pPr>
      <w:r w:rsidRPr="000511CB">
        <w:rPr>
          <w:b/>
        </w:rPr>
        <w:t>Тема 2. Природа регионов России (19 ч)</w:t>
      </w:r>
    </w:p>
    <w:p w:rsidR="00CB5EFA" w:rsidRDefault="00CB5EFA" w:rsidP="000511CB">
      <w:r>
        <w:t>Восточно-Европейская (Русская) равнина. Природные комплексы Восточно-Европейской равнины. Памятники природы Восточно-Европейской (Русской) равнины.  Природные ресурсы Восточно-Европейской равнины и проблемы их рационального использования Практическая работа №10</w:t>
      </w:r>
    </w:p>
    <w:p w:rsidR="00CB5EFA" w:rsidRDefault="00CB5EFA" w:rsidP="000511CB">
      <w:r>
        <w:t>«Оценка природных условий и ресурсов Русской равнины. Прогнозирование изменений в результате хозяйственной деятельности" Кавказ- самые высокие горы России. Особенности природы высокогорий. Природные комплексы Северного Кавказа. Урал- «каменный пояс земли Русской».</w:t>
      </w:r>
    </w:p>
    <w:p w:rsidR="00CB5EFA" w:rsidRDefault="00CB5EFA" w:rsidP="000511CB">
      <w:r>
        <w:t>Природные ресурсы Урала.Своеобразие природы Урала. Природные уникумы.  Экологические проблемы Урала.</w:t>
      </w:r>
    </w:p>
    <w:p w:rsidR="00CB5EFA" w:rsidRDefault="00CB5EFA" w:rsidP="000511CB">
      <w:r>
        <w:t xml:space="preserve">   Практическая работа №11 «Характеристика взаимодействия природы и общества на примере Урала»</w:t>
      </w:r>
    </w:p>
    <w:p w:rsidR="00CB5EFA" w:rsidRDefault="00CB5EFA" w:rsidP="000511CB">
      <w:r>
        <w:t xml:space="preserve">Западно-Сибирская равнина: особенности природы. Природные зоны Западно-Сибирской равнины. Природные ресурсы Западно-Сибирской равнины и условия их освоения. Восточная Сибирь. Величие и суровость природы. Климат Восточной Сибири. Природные районы Восточной Сибири.  Жемчужина Сибири – Байкал. Природные ресурсы Восточной Сибири и проблемы их освоения. Дальний Восток – край контрастов.  </w:t>
      </w:r>
    </w:p>
    <w:p w:rsidR="00CB5EFA" w:rsidRDefault="00CB5EFA" w:rsidP="000511CB">
      <w:r>
        <w:t>Природные комплексы Дальнего Востока: Приморье, Приамурье, Сахалин,  Курильские острова. Природные уникумы Дальнего Востока</w:t>
      </w:r>
    </w:p>
    <w:p w:rsidR="00CB5EFA" w:rsidRDefault="00CB5EFA" w:rsidP="000511CB">
      <w:r>
        <w:t>Природные ресурсы Дальнего Востока, освоение их человеком. Природа регионов России (обобщение)</w:t>
      </w:r>
    </w:p>
    <w:p w:rsidR="00CB5EFA" w:rsidRPr="000511CB" w:rsidRDefault="00CB5EFA" w:rsidP="000511CB">
      <w:pPr>
        <w:rPr>
          <w:b/>
        </w:rPr>
      </w:pPr>
      <w:r w:rsidRPr="000511CB">
        <w:rPr>
          <w:b/>
        </w:rPr>
        <w:t>Тема 3. Природа Тюменской области(6 часов)</w:t>
      </w:r>
    </w:p>
    <w:p w:rsidR="00CB5EFA" w:rsidRDefault="00CB5EFA" w:rsidP="000511CB">
      <w:r>
        <w:t>ГП Тюменской  Области. Практическая работа №12 « Составление характеристики ГП области» Особенности рельефа и полезные ископаемые.</w:t>
      </w:r>
    </w:p>
    <w:p w:rsidR="00CB5EFA" w:rsidRDefault="00CB5EFA" w:rsidP="000511CB">
      <w:r>
        <w:t>Климат Тюменской области. Внутренние воды и использование их человеком. Почвы области. Растительные зоны. Животный мир. Экологические проблемы. ООТ.</w:t>
      </w:r>
    </w:p>
    <w:p w:rsidR="00CB5EFA" w:rsidRDefault="00CB5EFA" w:rsidP="000511CB">
      <w:r w:rsidRPr="000511CB">
        <w:rPr>
          <w:b/>
        </w:rPr>
        <w:t>Раздел 3. Человек и природа (4 ч</w:t>
      </w:r>
      <w:r>
        <w:t>)</w:t>
      </w:r>
    </w:p>
    <w:p w:rsidR="00CB5EFA" w:rsidRDefault="00CB5EFA" w:rsidP="000511CB">
      <w:r>
        <w:t>Влияние природных условий на жизнь и здоровье человека. Практическая работа №13 «Сравнительная характеристика природных условий и ресурсов двух регионов России». Воздействия человека на природу.</w:t>
      </w:r>
    </w:p>
    <w:p w:rsidR="00CB5EFA" w:rsidRDefault="00CB5EFA" w:rsidP="000511CB">
      <w:r>
        <w:t>Практическая работа №14</w:t>
      </w:r>
    </w:p>
    <w:p w:rsidR="00CB5EFA" w:rsidRDefault="00CB5EFA" w:rsidP="000511CB">
      <w:r>
        <w:t>«Характеристика экологического состояния одного из регионов России»</w:t>
      </w:r>
    </w:p>
    <w:p w:rsidR="00CB5EFA" w:rsidRDefault="00CB5EFA" w:rsidP="000511CB">
      <w:r>
        <w:t>Рациональное природопользование.</w:t>
      </w:r>
    </w:p>
    <w:p w:rsidR="00CB5EFA" w:rsidRDefault="00CB5EFA" w:rsidP="000511CB">
      <w:r>
        <w:t>Практическая работа №15 «Природные уникумы России» (составление карты)</w:t>
      </w:r>
    </w:p>
    <w:p w:rsidR="00CB5EFA" w:rsidRDefault="00CB5EFA" w:rsidP="000511CB">
      <w:r>
        <w:t>Россия  на экологической карте мира.</w:t>
      </w:r>
    </w:p>
    <w:p w:rsidR="00CB5EFA" w:rsidRDefault="00CB5EFA" w:rsidP="000511CB">
      <w:r>
        <w:t>Экология и здоровье человека. География для природы и общества</w:t>
      </w:r>
    </w:p>
    <w:p w:rsidR="00CB5EFA" w:rsidRDefault="00CB5EFA" w:rsidP="000511CB"/>
    <w:p w:rsidR="00CB5EFA" w:rsidRPr="000511CB" w:rsidRDefault="00CB5EFA" w:rsidP="000511CB">
      <w:pPr>
        <w:sectPr w:rsidR="00CB5EFA" w:rsidRPr="000511CB" w:rsidSect="00252F6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B5EFA" w:rsidRPr="00134646" w:rsidRDefault="00CB5EFA" w:rsidP="00991126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34646">
        <w:rPr>
          <w:rFonts w:ascii="Times New Roman" w:hAnsi="Times New Roman" w:cs="Times New Roman"/>
          <w:color w:val="auto"/>
        </w:rPr>
        <w:t>3.Календарно-тематическое планирование</w:t>
      </w:r>
    </w:p>
    <w:p w:rsidR="00CB5EFA" w:rsidRDefault="00CB5EFA" w:rsidP="00991126"/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667"/>
        <w:gridCol w:w="7642"/>
        <w:gridCol w:w="1134"/>
        <w:gridCol w:w="992"/>
        <w:gridCol w:w="807"/>
        <w:gridCol w:w="15"/>
        <w:gridCol w:w="75"/>
        <w:gridCol w:w="30"/>
        <w:gridCol w:w="3042"/>
      </w:tblGrid>
      <w:tr w:rsidR="00CB5EFA" w:rsidTr="000511CB">
        <w:trPr>
          <w:cantSplit/>
          <w:trHeight w:val="595"/>
        </w:trPr>
        <w:tc>
          <w:tcPr>
            <w:tcW w:w="1673" w:type="dxa"/>
            <w:gridSpan w:val="2"/>
            <w:vMerge w:val="restart"/>
            <w:vAlign w:val="center"/>
          </w:tcPr>
          <w:p w:rsidR="00CB5EFA" w:rsidRDefault="00CB5EFA" w:rsidP="009911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 урока</w:t>
            </w:r>
          </w:p>
          <w:p w:rsidR="00CB5EFA" w:rsidRPr="00991126" w:rsidRDefault="00CB5EFA" w:rsidP="00991126"/>
        </w:tc>
        <w:tc>
          <w:tcPr>
            <w:tcW w:w="7642" w:type="dxa"/>
            <w:vMerge w:val="restart"/>
            <w:vAlign w:val="center"/>
          </w:tcPr>
          <w:p w:rsidR="00CB5EFA" w:rsidRPr="000F7863" w:rsidRDefault="00CB5EFA" w:rsidP="0031050B">
            <w:pPr>
              <w:pStyle w:val="Heading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CB5EFA" w:rsidRDefault="00CB5EFA" w:rsidP="0031050B">
            <w:pPr>
              <w:pStyle w:val="BodyText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Кол-во часов</w:t>
            </w:r>
          </w:p>
        </w:tc>
        <w:tc>
          <w:tcPr>
            <w:tcW w:w="4961" w:type="dxa"/>
            <w:gridSpan w:val="6"/>
            <w:vAlign w:val="center"/>
          </w:tcPr>
          <w:p w:rsidR="00CB5EFA" w:rsidRDefault="00CB5EFA" w:rsidP="003105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</w:tr>
      <w:tr w:rsidR="00CB5EFA" w:rsidTr="000511CB">
        <w:trPr>
          <w:cantSplit/>
          <w:trHeight w:val="148"/>
        </w:trPr>
        <w:tc>
          <w:tcPr>
            <w:tcW w:w="1673" w:type="dxa"/>
            <w:gridSpan w:val="2"/>
            <w:vMerge/>
            <w:vAlign w:val="center"/>
          </w:tcPr>
          <w:p w:rsidR="00CB5EFA" w:rsidRDefault="00CB5EFA" w:rsidP="0031050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42" w:type="dxa"/>
            <w:vMerge/>
            <w:vAlign w:val="center"/>
          </w:tcPr>
          <w:p w:rsidR="00CB5EFA" w:rsidRDefault="00CB5EFA" w:rsidP="0031050B">
            <w:pPr>
              <w:pStyle w:val="Heading4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CB5EFA" w:rsidRDefault="00CB5EFA" w:rsidP="0031050B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CB5EFA" w:rsidRDefault="00CB5EFA" w:rsidP="003105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927" w:type="dxa"/>
            <w:gridSpan w:val="4"/>
            <w:vAlign w:val="center"/>
          </w:tcPr>
          <w:p w:rsidR="00CB5EFA" w:rsidRDefault="00CB5EFA" w:rsidP="00D05D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Факт</w:t>
            </w:r>
          </w:p>
        </w:tc>
        <w:tc>
          <w:tcPr>
            <w:tcW w:w="3042" w:type="dxa"/>
            <w:vAlign w:val="center"/>
          </w:tcPr>
          <w:p w:rsidR="00CB5EFA" w:rsidRDefault="00CB5EFA" w:rsidP="00D05D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Коррекция</w:t>
            </w:r>
          </w:p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310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42" w:type="dxa"/>
            <w:vAlign w:val="center"/>
          </w:tcPr>
          <w:p w:rsidR="00CB5EFA" w:rsidRDefault="00CB5EFA" w:rsidP="00310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B5EFA" w:rsidRDefault="00CB5EFA" w:rsidP="00310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CB5EFA" w:rsidRDefault="00CB5EFA" w:rsidP="00310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7" w:type="dxa"/>
            <w:gridSpan w:val="4"/>
            <w:vAlign w:val="center"/>
          </w:tcPr>
          <w:p w:rsidR="00CB5EFA" w:rsidRDefault="00CB5EFA" w:rsidP="00D05D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7</w:t>
            </w:r>
          </w:p>
        </w:tc>
        <w:tc>
          <w:tcPr>
            <w:tcW w:w="3042" w:type="dxa"/>
            <w:vAlign w:val="center"/>
          </w:tcPr>
          <w:p w:rsidR="00CB5EFA" w:rsidRDefault="00CB5EFA" w:rsidP="00D05DDA">
            <w:pPr>
              <w:rPr>
                <w:b/>
                <w:bCs/>
              </w:rPr>
            </w:pPr>
          </w:p>
        </w:tc>
      </w:tr>
      <w:tr w:rsidR="00CB5EFA" w:rsidTr="000511CB">
        <w:trPr>
          <w:trHeight w:val="473"/>
        </w:trPr>
        <w:tc>
          <w:tcPr>
            <w:tcW w:w="9315" w:type="dxa"/>
            <w:gridSpan w:val="3"/>
            <w:vAlign w:val="center"/>
          </w:tcPr>
          <w:p w:rsidR="00CB5EFA" w:rsidRDefault="00CB5EFA" w:rsidP="003105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Введение</w:t>
            </w:r>
          </w:p>
        </w:tc>
        <w:tc>
          <w:tcPr>
            <w:tcW w:w="1134" w:type="dxa"/>
            <w:vAlign w:val="center"/>
          </w:tcPr>
          <w:p w:rsidR="00CB5EFA" w:rsidRDefault="00CB5EFA" w:rsidP="00310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CB5EFA" w:rsidRDefault="00CB5EFA" w:rsidP="0031050B"/>
        </w:tc>
        <w:tc>
          <w:tcPr>
            <w:tcW w:w="927" w:type="dxa"/>
            <w:gridSpan w:val="4"/>
          </w:tcPr>
          <w:p w:rsidR="00CB5EFA" w:rsidRDefault="00CB5EFA" w:rsidP="0031050B"/>
        </w:tc>
        <w:tc>
          <w:tcPr>
            <w:tcW w:w="3042" w:type="dxa"/>
          </w:tcPr>
          <w:p w:rsidR="00CB5EFA" w:rsidRDefault="00CB5EFA" w:rsidP="0031050B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Что изучает география России.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927" w:type="dxa"/>
            <w:gridSpan w:val="4"/>
          </w:tcPr>
          <w:p w:rsidR="00CB5EFA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</w:t>
            </w:r>
          </w:p>
        </w:tc>
        <w:tc>
          <w:tcPr>
            <w:tcW w:w="7642" w:type="dxa"/>
          </w:tcPr>
          <w:p w:rsidR="00CB5EFA" w:rsidRPr="006D5A01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 w:rsidRPr="006D5A01">
              <w:t xml:space="preserve"> </w:t>
            </w:r>
            <w:r>
              <w:t>Г</w:t>
            </w:r>
            <w:r w:rsidRPr="006D5A01">
              <w:t>еографическо</w:t>
            </w:r>
            <w:r>
              <w:t>е</w:t>
            </w:r>
            <w:r w:rsidRPr="006D5A01">
              <w:t xml:space="preserve"> положени</w:t>
            </w:r>
            <w:r>
              <w:t>е</w:t>
            </w:r>
            <w:r w:rsidRPr="006D5A01">
              <w:t xml:space="preserve"> России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6D5A01" w:rsidRDefault="00CB5EFA" w:rsidP="006317FE"/>
        </w:tc>
        <w:tc>
          <w:tcPr>
            <w:tcW w:w="927" w:type="dxa"/>
            <w:gridSpan w:val="4"/>
          </w:tcPr>
          <w:p w:rsidR="00CB5EFA" w:rsidRPr="006D5A01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Моря, омывающие берега России.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Ресурсы морей.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2C25C9" w:rsidRDefault="00CB5EFA" w:rsidP="006317FE"/>
        </w:tc>
        <w:tc>
          <w:tcPr>
            <w:tcW w:w="927" w:type="dxa"/>
            <w:gridSpan w:val="4"/>
          </w:tcPr>
          <w:p w:rsidR="00CB5EFA" w:rsidRPr="002C25C9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4</w:t>
            </w:r>
          </w:p>
        </w:tc>
        <w:tc>
          <w:tcPr>
            <w:tcW w:w="7642" w:type="dxa"/>
          </w:tcPr>
          <w:p w:rsidR="00CB5EFA" w:rsidRDefault="00CB5EFA" w:rsidP="006317FE">
            <w:r w:rsidRPr="00CA1247">
              <w:t>Россия на карте часовых поясов. Различия во времени на территории.</w:t>
            </w:r>
            <w:r w:rsidRPr="00CA1247">
              <w:rPr>
                <w:b/>
                <w:bCs/>
              </w:rPr>
              <w:t xml:space="preserve"> Практическая работа №2</w:t>
            </w:r>
            <w:r>
              <w:t xml:space="preserve"> 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«Определение поясного времени для разных пунктов России»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6D5A01" w:rsidRDefault="00CB5EFA" w:rsidP="006317FE"/>
        </w:tc>
        <w:tc>
          <w:tcPr>
            <w:tcW w:w="927" w:type="dxa"/>
            <w:gridSpan w:val="4"/>
          </w:tcPr>
          <w:p w:rsidR="00CB5EFA" w:rsidRPr="006D5A01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5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Как осваивали и изучали территорию России.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6D5A01" w:rsidRDefault="00CB5EFA" w:rsidP="006317FE"/>
        </w:tc>
        <w:tc>
          <w:tcPr>
            <w:tcW w:w="927" w:type="dxa"/>
            <w:gridSpan w:val="4"/>
          </w:tcPr>
          <w:p w:rsidR="00CB5EFA" w:rsidRPr="006D5A01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jc w:val="center"/>
              <w:rPr>
                <w:b/>
                <w:bCs/>
                <w:i/>
                <w:iCs/>
              </w:rPr>
            </w:pPr>
            <w:r w:rsidRPr="00CA1247">
              <w:rPr>
                <w:b/>
                <w:bCs/>
                <w:i/>
                <w:iCs/>
              </w:rPr>
              <w:t>Раздел 1. Особенности природ</w:t>
            </w:r>
            <w:r>
              <w:rPr>
                <w:b/>
                <w:bCs/>
                <w:i/>
                <w:iCs/>
              </w:rPr>
              <w:t>ы и природные ресурсы России (25</w:t>
            </w:r>
            <w:r w:rsidRPr="00CA1247">
              <w:rPr>
                <w:b/>
                <w:bCs/>
                <w:i/>
                <w:iCs/>
              </w:rPr>
              <w:t xml:space="preserve"> ч)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Тема 1. Рельеф, геологическое строение и полезные ископаемые (</w:t>
            </w:r>
            <w:r>
              <w:rPr>
                <w:b/>
                <w:bCs/>
              </w:rPr>
              <w:t xml:space="preserve">6 </w:t>
            </w:r>
            <w:r w:rsidRPr="00CA1247">
              <w:rPr>
                <w:b/>
                <w:bCs/>
              </w:rPr>
              <w:t>ч)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  <w:p w:rsidR="00CB5EFA" w:rsidRPr="002C25C9" w:rsidRDefault="00CB5EFA" w:rsidP="00631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927" w:type="dxa"/>
            <w:gridSpan w:val="4"/>
          </w:tcPr>
          <w:p w:rsidR="00CB5EFA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6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Особенности  рельефа России.</w:t>
            </w:r>
          </w:p>
        </w:tc>
        <w:tc>
          <w:tcPr>
            <w:tcW w:w="1134" w:type="dxa"/>
            <w:vAlign w:val="center"/>
          </w:tcPr>
          <w:p w:rsidR="00CB5EFA" w:rsidRPr="002C25C9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2C25C9" w:rsidRDefault="00CB5EFA" w:rsidP="006317FE"/>
        </w:tc>
        <w:tc>
          <w:tcPr>
            <w:tcW w:w="927" w:type="dxa"/>
            <w:gridSpan w:val="4"/>
          </w:tcPr>
          <w:p w:rsidR="00CB5EFA" w:rsidRPr="002C25C9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7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Геологическое строение  территории</w:t>
            </w:r>
            <w:r>
              <w:t xml:space="preserve"> России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78237E" w:rsidRDefault="00CB5EFA" w:rsidP="006317FE"/>
        </w:tc>
        <w:tc>
          <w:tcPr>
            <w:tcW w:w="927" w:type="dxa"/>
            <w:gridSpan w:val="4"/>
          </w:tcPr>
          <w:p w:rsidR="00CB5EFA" w:rsidRPr="0078237E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8</w:t>
            </w:r>
          </w:p>
        </w:tc>
        <w:tc>
          <w:tcPr>
            <w:tcW w:w="7642" w:type="dxa"/>
          </w:tcPr>
          <w:p w:rsidR="00CB5EFA" w:rsidRPr="0078237E" w:rsidRDefault="00CB5EFA" w:rsidP="006317FE">
            <w:r>
              <w:t xml:space="preserve"> Минеральные ресурсы России.</w:t>
            </w:r>
            <w:r w:rsidRPr="00CA1247">
              <w:rPr>
                <w:b/>
                <w:bCs/>
              </w:rPr>
              <w:t xml:space="preserve"> </w:t>
            </w:r>
            <w:r w:rsidRPr="0078237E">
              <w:rPr>
                <w:b/>
                <w:bCs/>
              </w:rPr>
              <w:t>Практическая работа №3</w:t>
            </w:r>
            <w:r w:rsidRPr="0078237E">
              <w:t xml:space="preserve"> </w:t>
            </w:r>
          </w:p>
          <w:p w:rsidR="00CB5EFA" w:rsidRPr="00E5658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78237E">
              <w:t>«Объяснение зависимости расположения крупных форм рельефа и месторождений  полезных ископаемых от строения земной коры»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78237E" w:rsidRDefault="00CB5EFA" w:rsidP="006317FE"/>
        </w:tc>
        <w:tc>
          <w:tcPr>
            <w:tcW w:w="927" w:type="dxa"/>
            <w:gridSpan w:val="4"/>
          </w:tcPr>
          <w:p w:rsidR="00CB5EFA" w:rsidRPr="0078237E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9</w:t>
            </w:r>
          </w:p>
        </w:tc>
        <w:tc>
          <w:tcPr>
            <w:tcW w:w="7642" w:type="dxa"/>
          </w:tcPr>
          <w:p w:rsidR="00CB5EFA" w:rsidRDefault="00CB5EFA" w:rsidP="006317FE">
            <w:r>
              <w:t xml:space="preserve"> Развитие форм  рельефа.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78237E" w:rsidRDefault="00CB5EFA" w:rsidP="006317FE"/>
        </w:tc>
        <w:tc>
          <w:tcPr>
            <w:tcW w:w="927" w:type="dxa"/>
            <w:gridSpan w:val="4"/>
          </w:tcPr>
          <w:p w:rsidR="00CB5EFA" w:rsidRPr="0078237E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2. Климат и климатические ресурсы (6 ч)</w:t>
            </w:r>
          </w:p>
          <w:p w:rsidR="00CB5EFA" w:rsidRPr="0078237E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</w:rPr>
            </w:pPr>
          </w:p>
        </w:tc>
        <w:tc>
          <w:tcPr>
            <w:tcW w:w="1134" w:type="dxa"/>
            <w:vAlign w:val="center"/>
          </w:tcPr>
          <w:p w:rsidR="00CB5EFA" w:rsidRPr="0078237E" w:rsidRDefault="00CB5EFA" w:rsidP="006317FE">
            <w:pPr>
              <w:jc w:val="center"/>
              <w:rPr>
                <w:b/>
                <w:bCs/>
              </w:rPr>
            </w:pPr>
            <w:r w:rsidRPr="0078237E"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CB5EFA" w:rsidRPr="0078237E" w:rsidRDefault="00CB5EFA" w:rsidP="006317FE"/>
        </w:tc>
        <w:tc>
          <w:tcPr>
            <w:tcW w:w="927" w:type="dxa"/>
            <w:gridSpan w:val="4"/>
          </w:tcPr>
          <w:p w:rsidR="00CB5EFA" w:rsidRPr="0078237E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10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От чего зависит климат нашей страны</w:t>
            </w:r>
          </w:p>
        </w:tc>
        <w:tc>
          <w:tcPr>
            <w:tcW w:w="1134" w:type="dxa"/>
            <w:vAlign w:val="center"/>
          </w:tcPr>
          <w:p w:rsidR="00CB5EFA" w:rsidRPr="00932A07" w:rsidRDefault="00CB5EFA" w:rsidP="006317FE">
            <w:pPr>
              <w:jc w:val="center"/>
            </w:pPr>
            <w:r w:rsidRPr="00932A07">
              <w:t>1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927" w:type="dxa"/>
            <w:gridSpan w:val="4"/>
          </w:tcPr>
          <w:p w:rsidR="00CB5EFA" w:rsidRPr="00932A07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11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</w:rPr>
            </w:pP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Распределение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тепла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и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влаги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на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территории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России</w:t>
            </w:r>
          </w:p>
        </w:tc>
        <w:tc>
          <w:tcPr>
            <w:tcW w:w="1134" w:type="dxa"/>
            <w:vAlign w:val="center"/>
          </w:tcPr>
          <w:p w:rsidR="00CB5EFA" w:rsidRPr="00932A07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927" w:type="dxa"/>
            <w:gridSpan w:val="4"/>
          </w:tcPr>
          <w:p w:rsidR="00CB5EFA" w:rsidRPr="00932A07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12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</w:rPr>
            </w:pPr>
            <w:r>
              <w:rPr>
                <w:rFonts w:ascii="Arial"/>
              </w:rPr>
              <w:t>Разнообразие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климата</w:t>
            </w:r>
            <w:r>
              <w:rPr>
                <w:rFonts w:ascii="Arial" w:cs="Arial"/>
              </w:rPr>
              <w:t xml:space="preserve"> </w:t>
            </w:r>
            <w:r>
              <w:rPr>
                <w:rFonts w:ascii="Arial"/>
              </w:rPr>
              <w:t>России</w:t>
            </w:r>
            <w:r w:rsidRPr="00CA1247">
              <w:rPr>
                <w:rFonts w:asci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5EFA" w:rsidRPr="00932A07" w:rsidRDefault="00CB5EFA" w:rsidP="006317FE">
            <w:pPr>
              <w:jc w:val="center"/>
            </w:pPr>
            <w:r w:rsidRPr="00932A07">
              <w:t>1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927" w:type="dxa"/>
            <w:gridSpan w:val="4"/>
          </w:tcPr>
          <w:p w:rsidR="00CB5EFA" w:rsidRPr="00932A07" w:rsidRDefault="00CB5EFA" w:rsidP="006317FE"/>
        </w:tc>
        <w:tc>
          <w:tcPr>
            <w:tcW w:w="3042" w:type="dxa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13</w:t>
            </w:r>
          </w:p>
        </w:tc>
        <w:tc>
          <w:tcPr>
            <w:tcW w:w="7642" w:type="dxa"/>
          </w:tcPr>
          <w:p w:rsidR="00CB5EFA" w:rsidRPr="00932A0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</w:rPr>
            </w:pPr>
            <w:r>
              <w:rPr>
                <w:rFonts w:ascii="Arial" w:cs="Arial"/>
              </w:rPr>
              <w:t xml:space="preserve"> </w:t>
            </w:r>
            <w:r>
              <w:t>Зависимость человека от климата.</w:t>
            </w:r>
            <w:r w:rsidRPr="00CA1247">
              <w:rPr>
                <w:b/>
                <w:bCs/>
              </w:rPr>
              <w:t xml:space="preserve"> </w:t>
            </w:r>
            <w:r>
              <w:t>Агроклиматические условия</w:t>
            </w:r>
          </w:p>
        </w:tc>
        <w:tc>
          <w:tcPr>
            <w:tcW w:w="1134" w:type="dxa"/>
            <w:vAlign w:val="center"/>
          </w:tcPr>
          <w:p w:rsidR="00CB5EFA" w:rsidRPr="00932A07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EE7D26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3. Внутренние воды и водные ре</w:t>
            </w:r>
            <w:r>
              <w:rPr>
                <w:b/>
                <w:bCs/>
              </w:rPr>
              <w:t>сурсы (5</w:t>
            </w:r>
            <w:r w:rsidRPr="00CA1247">
              <w:rPr>
                <w:b/>
                <w:bCs/>
              </w:rPr>
              <w:t xml:space="preserve"> ч)</w:t>
            </w:r>
          </w:p>
          <w:p w:rsidR="00CB5EFA" w:rsidRDefault="00CB5EFA" w:rsidP="006317FE"/>
        </w:tc>
        <w:tc>
          <w:tcPr>
            <w:tcW w:w="1134" w:type="dxa"/>
            <w:vAlign w:val="center"/>
          </w:tcPr>
          <w:p w:rsidR="00CB5EFA" w:rsidRPr="00F6718D" w:rsidRDefault="00CB5EFA" w:rsidP="006317FE">
            <w:pPr>
              <w:jc w:val="center"/>
              <w:rPr>
                <w:b/>
                <w:bCs/>
              </w:rPr>
            </w:pPr>
            <w:r w:rsidRPr="00F6718D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14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Разнообразие внутренних вод России. 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Реки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15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Озёра, </w:t>
            </w:r>
            <w:r>
              <w:t>болота, п</w:t>
            </w:r>
            <w:r w:rsidRPr="00CA1247">
              <w:t>одземные воды, ледники, многолетняя мерзлота.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F6718D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16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Водные ресурсы.</w:t>
            </w:r>
            <w:r>
              <w:t xml:space="preserve"> Роль воды в жизни человека</w:t>
            </w:r>
          </w:p>
          <w:p w:rsidR="00CB5EFA" w:rsidRPr="00CA1247" w:rsidRDefault="00CB5EFA" w:rsidP="006317FE"/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F6718D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Default="00CB5EFA" w:rsidP="006317FE">
            <w:pPr>
              <w:jc w:val="center"/>
            </w:pPr>
          </w:p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Тема 4. Почва и почвенные ресурсы (4 ч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CB5EFA" w:rsidRPr="00F6718D" w:rsidRDefault="00CB5EFA" w:rsidP="006317FE">
            <w:pPr>
              <w:jc w:val="center"/>
              <w:rPr>
                <w:b/>
                <w:bCs/>
              </w:rPr>
            </w:pPr>
            <w:r w:rsidRPr="00F6718D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17</w:t>
            </w:r>
          </w:p>
        </w:tc>
        <w:tc>
          <w:tcPr>
            <w:tcW w:w="7642" w:type="dxa"/>
          </w:tcPr>
          <w:p w:rsidR="00CB5EFA" w:rsidRPr="00CD5716" w:rsidRDefault="00CB5EFA" w:rsidP="006317FE">
            <w:r>
              <w:t>Образование почв, их разнообразие.</w:t>
            </w:r>
          </w:p>
        </w:tc>
        <w:tc>
          <w:tcPr>
            <w:tcW w:w="1134" w:type="dxa"/>
            <w:vAlign w:val="center"/>
          </w:tcPr>
          <w:p w:rsidR="00CB5EFA" w:rsidRPr="00F6718D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18</w:t>
            </w:r>
          </w:p>
        </w:tc>
        <w:tc>
          <w:tcPr>
            <w:tcW w:w="7642" w:type="dxa"/>
          </w:tcPr>
          <w:p w:rsidR="00CB5EFA" w:rsidRDefault="00CB5EFA" w:rsidP="006317FE">
            <w:r w:rsidRPr="00CA1247">
              <w:t>Закономерности распространения почв.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19</w:t>
            </w:r>
          </w:p>
        </w:tc>
        <w:tc>
          <w:tcPr>
            <w:tcW w:w="7642" w:type="dxa"/>
          </w:tcPr>
          <w:p w:rsidR="00CB5EFA" w:rsidRDefault="00CB5EFA" w:rsidP="006317FE">
            <w:r>
              <w:t>Почвенные ресурсы  России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20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почв своего региона и своей местности.</w:t>
            </w:r>
          </w:p>
          <w:p w:rsidR="00CB5EFA" w:rsidRPr="00CA1247" w:rsidRDefault="00CB5EFA" w:rsidP="006317F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№7</w:t>
            </w:r>
          </w:p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284FA3">
              <w:t>«Знакомство с образцами почв своей местности</w:t>
            </w:r>
            <w:r>
              <w:t>, выявление условий их почвообразования и оценка плодородия»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91655D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Тема 5. Растительный и животный мир. Биологические ресурсы</w:t>
            </w:r>
            <w:r>
              <w:rPr>
                <w:b/>
                <w:bCs/>
              </w:rPr>
              <w:t xml:space="preserve"> (4 </w:t>
            </w:r>
            <w:r w:rsidRPr="00CA1247">
              <w:rPr>
                <w:b/>
                <w:bCs/>
              </w:rPr>
              <w:t>ч)</w:t>
            </w:r>
          </w:p>
        </w:tc>
        <w:tc>
          <w:tcPr>
            <w:tcW w:w="1134" w:type="dxa"/>
            <w:vAlign w:val="center"/>
          </w:tcPr>
          <w:p w:rsidR="00CB5EFA" w:rsidRPr="0091655D" w:rsidRDefault="00CB5EFA" w:rsidP="006317FE">
            <w:pPr>
              <w:jc w:val="center"/>
              <w:rPr>
                <w:b/>
                <w:bCs/>
              </w:rPr>
            </w:pPr>
            <w:r w:rsidRPr="0091655D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CB5EFA" w:rsidRPr="0091655D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21</w:t>
            </w:r>
          </w:p>
        </w:tc>
        <w:tc>
          <w:tcPr>
            <w:tcW w:w="7642" w:type="dxa"/>
          </w:tcPr>
          <w:p w:rsidR="00CB5EFA" w:rsidRPr="0091655D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Растительный мир России</w:t>
            </w:r>
          </w:p>
        </w:tc>
        <w:tc>
          <w:tcPr>
            <w:tcW w:w="1134" w:type="dxa"/>
            <w:vAlign w:val="center"/>
          </w:tcPr>
          <w:p w:rsidR="00CB5EFA" w:rsidRPr="0091655D" w:rsidRDefault="00CB5EFA" w:rsidP="006317FE">
            <w:pPr>
              <w:jc w:val="center"/>
            </w:pPr>
            <w:r w:rsidRPr="0091655D"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22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 России</w:t>
            </w:r>
          </w:p>
        </w:tc>
        <w:tc>
          <w:tcPr>
            <w:tcW w:w="1134" w:type="dxa"/>
            <w:vAlign w:val="center"/>
          </w:tcPr>
          <w:p w:rsidR="00CB5EFA" w:rsidRPr="0091655D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23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Биологические ресурсы. 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24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Природно-ресурсный потенциал России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jc w:val="center"/>
              <w:rPr>
                <w:b/>
                <w:bCs/>
                <w:i/>
                <w:iCs/>
              </w:rPr>
            </w:pPr>
            <w:r w:rsidRPr="00CA1247">
              <w:rPr>
                <w:b/>
                <w:bCs/>
                <w:i/>
                <w:iCs/>
              </w:rPr>
              <w:t>Раздел 2.</w:t>
            </w:r>
            <w:r>
              <w:rPr>
                <w:b/>
                <w:bCs/>
                <w:i/>
                <w:iCs/>
              </w:rPr>
              <w:t xml:space="preserve"> Природные комплексы России (31</w:t>
            </w:r>
            <w:r w:rsidRPr="00CA1247">
              <w:rPr>
                <w:b/>
                <w:bCs/>
                <w:i/>
                <w:iCs/>
              </w:rPr>
              <w:t xml:space="preserve"> ч)</w:t>
            </w:r>
          </w:p>
          <w:p w:rsidR="00CB5EFA" w:rsidRPr="00CA1247" w:rsidRDefault="00CB5EFA" w:rsidP="006317FE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1. Природное районирование (</w:t>
            </w:r>
            <w:r>
              <w:rPr>
                <w:b/>
                <w:bCs/>
              </w:rPr>
              <w:t>6</w:t>
            </w:r>
            <w:r w:rsidRPr="00CA1247">
              <w:rPr>
                <w:b/>
                <w:bCs/>
              </w:rPr>
              <w:t xml:space="preserve"> ч)</w:t>
            </w:r>
          </w:p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B5EFA" w:rsidRPr="00905794" w:rsidRDefault="00CB5EFA" w:rsidP="006317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  <w:p w:rsidR="00CB5EFA" w:rsidRPr="00C60F45" w:rsidRDefault="00CB5EFA" w:rsidP="006317FE">
            <w:pPr>
              <w:jc w:val="center"/>
              <w:rPr>
                <w:b/>
                <w:bCs/>
              </w:rPr>
            </w:pPr>
            <w:r w:rsidRPr="00C60F45"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CB5EFA" w:rsidRPr="00C60F45" w:rsidRDefault="00CB5EFA" w:rsidP="006317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25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Разнообразие природных комплексов России.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26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Моря как крупные природные комплексы.</w:t>
            </w:r>
            <w:r w:rsidRPr="00CA1247">
              <w:rPr>
                <w:b/>
                <w:bCs/>
              </w:rPr>
              <w:t xml:space="preserve"> Практическая работа №</w:t>
            </w:r>
            <w:r>
              <w:rPr>
                <w:b/>
                <w:bCs/>
              </w:rPr>
              <w:t xml:space="preserve"> 8 «Характеристика моря России ( по выбору)»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6F7836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27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6F7836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28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Разнообразие лесов России  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6F7836" w:rsidRDefault="00CB5EFA" w:rsidP="006317FE"/>
        </w:tc>
        <w:tc>
          <w:tcPr>
            <w:tcW w:w="897" w:type="dxa"/>
            <w:gridSpan w:val="3"/>
            <w:vAlign w:val="center"/>
          </w:tcPr>
          <w:p w:rsidR="00CB5EFA" w:rsidRDefault="00CB5EFA" w:rsidP="006317FE"/>
        </w:tc>
        <w:tc>
          <w:tcPr>
            <w:tcW w:w="3072" w:type="dxa"/>
            <w:gridSpan w:val="2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29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Безлесные зоны на юге России 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3969" w:type="dxa"/>
            <w:gridSpan w:val="5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30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60F45">
              <w:t>Высотная поясность</w:t>
            </w:r>
            <w:r>
              <w:rPr>
                <w:b/>
                <w:bCs/>
              </w:rPr>
              <w:t xml:space="preserve"> . Практическая работа №9</w:t>
            </w:r>
          </w:p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«Сравнительная характеристика двух природных зон России (по выбору)»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60F45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31</w:t>
            </w:r>
          </w:p>
        </w:tc>
        <w:tc>
          <w:tcPr>
            <w:tcW w:w="7642" w:type="dxa"/>
          </w:tcPr>
          <w:p w:rsidR="00CB5EFA" w:rsidRPr="00C60F45" w:rsidRDefault="00CB5EFA" w:rsidP="006317FE">
            <w:r w:rsidRPr="00CA1247">
              <w:t xml:space="preserve"> Природная зона своей местности, её экологические проблемы</w:t>
            </w:r>
            <w:r>
              <w:t xml:space="preserve"> .</w:t>
            </w:r>
            <w:r w:rsidRPr="00CA1247">
              <w:t xml:space="preserve"> </w:t>
            </w:r>
            <w:r>
              <w:t>Об</w:t>
            </w:r>
            <w:r w:rsidRPr="00C60F45">
              <w:t>общение знаний по теме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6F7836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2. Природа регионов России (</w:t>
            </w:r>
            <w:r>
              <w:rPr>
                <w:b/>
                <w:bCs/>
              </w:rPr>
              <w:t>19</w:t>
            </w:r>
            <w:r w:rsidRPr="00CA1247">
              <w:rPr>
                <w:b/>
                <w:bCs/>
              </w:rPr>
              <w:t xml:space="preserve"> ч)</w:t>
            </w:r>
          </w:p>
          <w:p w:rsidR="00CB5EFA" w:rsidRPr="00C60F45" w:rsidRDefault="00CB5EFA" w:rsidP="006317FE"/>
        </w:tc>
        <w:tc>
          <w:tcPr>
            <w:tcW w:w="1134" w:type="dxa"/>
            <w:vAlign w:val="center"/>
          </w:tcPr>
          <w:p w:rsidR="00CB5EFA" w:rsidRPr="00905794" w:rsidRDefault="00CB5EFA" w:rsidP="006317FE">
            <w:pPr>
              <w:jc w:val="center"/>
              <w:rPr>
                <w:b/>
                <w:bCs/>
              </w:rPr>
            </w:pPr>
            <w:r w:rsidRPr="00905794">
              <w:rPr>
                <w:b/>
                <w:bCs/>
              </w:rPr>
              <w:t>19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32</w:t>
            </w:r>
          </w:p>
        </w:tc>
        <w:tc>
          <w:tcPr>
            <w:tcW w:w="7642" w:type="dxa"/>
          </w:tcPr>
          <w:p w:rsidR="00CB5EFA" w:rsidRPr="005D5F14" w:rsidRDefault="00CB5EFA" w:rsidP="006317FE">
            <w:r>
              <w:t xml:space="preserve"> Восточно-Европейская (Русская) равнина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33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комплексы Восточно-Европейской равнины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34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Памятники природы </w:t>
            </w:r>
            <w:r>
              <w:t>Восточно-Европейской (</w:t>
            </w:r>
            <w:r w:rsidRPr="00CA1247">
              <w:t>Русской</w:t>
            </w:r>
            <w:r>
              <w:t>)</w:t>
            </w:r>
            <w:r w:rsidRPr="00CA1247">
              <w:t xml:space="preserve"> равнины</w:t>
            </w:r>
            <w:r>
              <w:t xml:space="preserve">. 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36A14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35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Природные ресурсы Восточно-Европейской равнины и  п</w:t>
            </w:r>
            <w:r w:rsidRPr="00C36A14">
              <w:t>роблемы</w:t>
            </w:r>
            <w:r>
              <w:t xml:space="preserve"> их</w:t>
            </w:r>
            <w:r w:rsidRPr="00C36A14">
              <w:t xml:space="preserve"> рационального использования </w:t>
            </w:r>
            <w:r>
              <w:rPr>
                <w:b/>
                <w:bCs/>
              </w:rPr>
              <w:t>Практическая работа №10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«Оценка природных условий и ресурсов Русской равнины. Прогнозирование изменений в результате хозяйственной деятельности</w:t>
            </w:r>
            <w:r>
              <w:t>"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36A14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36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Кавказ</w:t>
            </w:r>
            <w:r>
              <w:t>- самые высокие горы России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37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природы высокогорий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38</w:t>
            </w:r>
          </w:p>
        </w:tc>
        <w:tc>
          <w:tcPr>
            <w:tcW w:w="7642" w:type="dxa"/>
          </w:tcPr>
          <w:p w:rsidR="00CB5EFA" w:rsidRPr="00CA1247" w:rsidRDefault="00CB5EFA" w:rsidP="006317FE">
            <w:r w:rsidRPr="00CA1247">
              <w:t>Природные комплексы Северного Кавказа.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  <w:trHeight w:val="348"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39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Урал-«каменный пояс земли Русской»</w:t>
            </w:r>
            <w:r w:rsidRPr="00CA1247">
              <w:t>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40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ресурсы Урала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41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Своеобразие природы Урала. 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cantSplit/>
        </w:trPr>
        <w:tc>
          <w:tcPr>
            <w:tcW w:w="1673" w:type="dxa"/>
            <w:gridSpan w:val="2"/>
            <w:vAlign w:val="center"/>
          </w:tcPr>
          <w:p w:rsidR="00CB5EFA" w:rsidRDefault="00CB5EFA" w:rsidP="006317FE">
            <w:pPr>
              <w:jc w:val="center"/>
            </w:pPr>
            <w:r>
              <w:t>42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Природные уникумы.  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43</w:t>
            </w:r>
          </w:p>
        </w:tc>
        <w:tc>
          <w:tcPr>
            <w:tcW w:w="7642" w:type="dxa"/>
          </w:tcPr>
          <w:p w:rsidR="00CB5EFA" w:rsidRPr="00CA1247" w:rsidRDefault="00CB5EFA" w:rsidP="006317FE">
            <w:r w:rsidRPr="00CA1247">
              <w:t>Экологические проблемы Урала.</w:t>
            </w:r>
          </w:p>
          <w:p w:rsidR="00CB5EFA" w:rsidRPr="00CA1247" w:rsidRDefault="00CB5EFA" w:rsidP="006317F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№11</w:t>
            </w:r>
          </w:p>
          <w:p w:rsidR="00CB5EFA" w:rsidRPr="00CA1247" w:rsidRDefault="00CB5EFA" w:rsidP="006317FE">
            <w:r w:rsidRPr="00CA1247">
              <w:t>«Характеристика взаимодействия природы и общества на примере Урала»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FCE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44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Западно-Сибирская </w:t>
            </w:r>
            <w:r>
              <w:t>равнина</w:t>
            </w:r>
            <w:r w:rsidRPr="00CA1247">
              <w:t>: особенности природы.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FCE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45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Природные зоны </w:t>
            </w:r>
            <w:r w:rsidRPr="00CA1247">
              <w:t>Западно-Сибирск</w:t>
            </w:r>
            <w:r>
              <w:t>ой</w:t>
            </w:r>
            <w:r w:rsidRPr="00CA1247">
              <w:t xml:space="preserve"> </w:t>
            </w:r>
            <w:r>
              <w:t>равнины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46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t>Природные ресурсы Западно-Сибирской равнины и условия их освоения.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47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Восточная Сибирь. Величие и суровость природы.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48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 Восточной Сибири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22" w:type="dxa"/>
            <w:gridSpan w:val="2"/>
            <w:vAlign w:val="center"/>
          </w:tcPr>
          <w:p w:rsidR="00CB5EFA" w:rsidRDefault="00CB5EFA" w:rsidP="006317FE"/>
        </w:tc>
        <w:tc>
          <w:tcPr>
            <w:tcW w:w="3147" w:type="dxa"/>
            <w:gridSpan w:val="3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49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Природные районы Восточной Сибири. 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50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Жемчужина Сибири – Байкал.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51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Природные ресурсы Восточной Сибири и проблемы их освоения.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52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Дальний Восток – край контрастов. 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53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Природные комплексы Дальнего Востока: Приморье, Приамурье, Сахалин, 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Курильские острова.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54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уникумы Дальнего Востока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55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Природные ресурсы Дальнего Востока, освоение их человеком.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56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Природа регионов России (обобщение)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Тема 3. Природа Тюменской области(6 часов)</w:t>
            </w:r>
          </w:p>
        </w:tc>
        <w:tc>
          <w:tcPr>
            <w:tcW w:w="1134" w:type="dxa"/>
            <w:vAlign w:val="center"/>
          </w:tcPr>
          <w:p w:rsidR="00CB5EFA" w:rsidRPr="00507DD4" w:rsidRDefault="00CB5EFA" w:rsidP="006317FE">
            <w:pPr>
              <w:jc w:val="center"/>
              <w:rPr>
                <w:b/>
                <w:bCs/>
              </w:rPr>
            </w:pPr>
            <w:r w:rsidRPr="00507DD4"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57</w:t>
            </w:r>
          </w:p>
        </w:tc>
        <w:tc>
          <w:tcPr>
            <w:tcW w:w="7642" w:type="dxa"/>
          </w:tcPr>
          <w:p w:rsidR="00CB5EFA" w:rsidRPr="0026348C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ГП</w:t>
            </w:r>
            <w:r>
              <w:t xml:space="preserve"> Тюменской  Области. </w:t>
            </w:r>
            <w:r w:rsidRPr="00507DD4">
              <w:rPr>
                <w:b/>
                <w:bCs/>
              </w:rPr>
              <w:t>Практическая работа</w:t>
            </w:r>
            <w:r>
              <w:t xml:space="preserve"> </w:t>
            </w:r>
            <w:r w:rsidRPr="00507DD4">
              <w:rPr>
                <w:b/>
                <w:bCs/>
              </w:rPr>
              <w:t>№12</w:t>
            </w:r>
            <w:r>
              <w:t xml:space="preserve"> « Составление характеристики ГП области»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FCE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58</w:t>
            </w:r>
          </w:p>
        </w:tc>
        <w:tc>
          <w:tcPr>
            <w:tcW w:w="7642" w:type="dxa"/>
          </w:tcPr>
          <w:p w:rsidR="00CB5EFA" w:rsidRPr="0026348C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Особенн</w:t>
            </w:r>
            <w:r>
              <w:t>ости рельефа и полезные ископаемые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59</w:t>
            </w:r>
          </w:p>
        </w:tc>
        <w:tc>
          <w:tcPr>
            <w:tcW w:w="7642" w:type="dxa"/>
          </w:tcPr>
          <w:p w:rsidR="00CB5EFA" w:rsidRPr="0026348C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Климат</w:t>
            </w:r>
            <w:r>
              <w:t xml:space="preserve"> Тюменской области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60</w:t>
            </w:r>
          </w:p>
        </w:tc>
        <w:tc>
          <w:tcPr>
            <w:tcW w:w="7642" w:type="dxa"/>
          </w:tcPr>
          <w:p w:rsidR="00CB5EFA" w:rsidRPr="0026348C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Внутренние воды и использование их человеком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61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Почвы области. Растительные зоны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62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мир. Экологические проблемы. ООТ.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Раздел 3. Человек и природа (4 ч)</w:t>
            </w:r>
          </w:p>
        </w:tc>
        <w:tc>
          <w:tcPr>
            <w:tcW w:w="1134" w:type="dxa"/>
            <w:vAlign w:val="center"/>
          </w:tcPr>
          <w:p w:rsidR="00CB5EFA" w:rsidRPr="00537B3F" w:rsidRDefault="00CB5EFA" w:rsidP="006317FE">
            <w:pPr>
              <w:jc w:val="center"/>
              <w:rPr>
                <w:b/>
                <w:bCs/>
              </w:rPr>
            </w:pPr>
            <w:r w:rsidRPr="00537B3F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CB5EFA" w:rsidRPr="00932A07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63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Влияние природных условий на жизнь и здоровье человека.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№13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«Сравнительная характеристика природных условий и ресурсов двух регионов России»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FCE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64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 w:rsidRPr="00CA1247">
              <w:t xml:space="preserve"> </w:t>
            </w:r>
            <w:r>
              <w:t>В</w:t>
            </w:r>
            <w:r w:rsidRPr="00CA1247">
              <w:t>оздействия</w:t>
            </w:r>
            <w:r>
              <w:t xml:space="preserve"> человека</w:t>
            </w:r>
            <w:r w:rsidRPr="00CA1247">
              <w:t xml:space="preserve"> на природу.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№14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«Характеристика экологического состояния одного из регионов России»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FCE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65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Рациональное природопользование.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№15</w:t>
            </w:r>
          </w:p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«Природные уникумы России» (составление карты)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FCE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66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Россия  на экологической карте мира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273" w:rsidRDefault="00CB5EFA" w:rsidP="006317FE">
            <w:pPr>
              <w:rPr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67</w:t>
            </w:r>
          </w:p>
        </w:tc>
        <w:tc>
          <w:tcPr>
            <w:tcW w:w="7642" w:type="dxa"/>
          </w:tcPr>
          <w:p w:rsidR="00CB5EFA" w:rsidRPr="00CA1247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Экология и здоровье человека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273" w:rsidRDefault="00CB5EFA" w:rsidP="006317FE">
            <w:pPr>
              <w:rPr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  <w:tr w:rsidR="00CB5EFA" w:rsidTr="000511CB">
        <w:trPr>
          <w:gridBefore w:val="1"/>
          <w:wBefore w:w="6" w:type="dxa"/>
          <w:cantSplit/>
        </w:trPr>
        <w:tc>
          <w:tcPr>
            <w:tcW w:w="1667" w:type="dxa"/>
            <w:vAlign w:val="center"/>
          </w:tcPr>
          <w:p w:rsidR="00CB5EFA" w:rsidRDefault="00CB5EFA" w:rsidP="006317FE">
            <w:pPr>
              <w:jc w:val="center"/>
            </w:pPr>
            <w:r>
              <w:t>68</w:t>
            </w:r>
          </w:p>
        </w:tc>
        <w:tc>
          <w:tcPr>
            <w:tcW w:w="7642" w:type="dxa"/>
          </w:tcPr>
          <w:p w:rsidR="00CB5EFA" w:rsidRDefault="00CB5EFA" w:rsidP="006317FE">
            <w:pPr>
              <w:shd w:val="clear" w:color="auto" w:fill="FFFFFF"/>
              <w:autoSpaceDE w:val="0"/>
              <w:autoSpaceDN w:val="0"/>
              <w:adjustRightInd w:val="0"/>
            </w:pPr>
            <w:r>
              <w:t>География для природы и общества</w:t>
            </w:r>
          </w:p>
        </w:tc>
        <w:tc>
          <w:tcPr>
            <w:tcW w:w="1134" w:type="dxa"/>
            <w:vAlign w:val="center"/>
          </w:tcPr>
          <w:p w:rsidR="00CB5EFA" w:rsidRDefault="00CB5EFA" w:rsidP="006317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B5EFA" w:rsidRPr="00CB2FCE" w:rsidRDefault="00CB5EFA" w:rsidP="006317FE"/>
        </w:tc>
        <w:tc>
          <w:tcPr>
            <w:tcW w:w="807" w:type="dxa"/>
            <w:vAlign w:val="center"/>
          </w:tcPr>
          <w:p w:rsidR="00CB5EFA" w:rsidRDefault="00CB5EFA" w:rsidP="006317FE"/>
        </w:tc>
        <w:tc>
          <w:tcPr>
            <w:tcW w:w="3162" w:type="dxa"/>
            <w:gridSpan w:val="4"/>
            <w:vAlign w:val="center"/>
          </w:tcPr>
          <w:p w:rsidR="00CB5EFA" w:rsidRDefault="00CB5EFA" w:rsidP="006317FE"/>
        </w:tc>
      </w:tr>
    </w:tbl>
    <w:p w:rsidR="00CB5EFA" w:rsidRDefault="00CB5EFA" w:rsidP="00991126"/>
    <w:p w:rsidR="00CB5EFA" w:rsidRDefault="00CB5EFA" w:rsidP="00991126"/>
    <w:p w:rsidR="00CB5EFA" w:rsidRDefault="00CB5EFA" w:rsidP="00991126"/>
    <w:p w:rsidR="00CB5EFA" w:rsidRDefault="00CB5EFA" w:rsidP="00991126"/>
    <w:p w:rsidR="00CB5EFA" w:rsidRDefault="00CB5EFA" w:rsidP="00991126"/>
    <w:p w:rsidR="00CB5EFA" w:rsidRDefault="00CB5EFA"/>
    <w:sectPr w:rsidR="00CB5EFA" w:rsidSect="00252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26"/>
    <w:rsid w:val="000511CB"/>
    <w:rsid w:val="00083294"/>
    <w:rsid w:val="000F7863"/>
    <w:rsid w:val="00114041"/>
    <w:rsid w:val="0012756B"/>
    <w:rsid w:val="00134646"/>
    <w:rsid w:val="0021063B"/>
    <w:rsid w:val="00252F6F"/>
    <w:rsid w:val="0026348C"/>
    <w:rsid w:val="00284FA3"/>
    <w:rsid w:val="002C25C9"/>
    <w:rsid w:val="0031050B"/>
    <w:rsid w:val="003828E8"/>
    <w:rsid w:val="003A7466"/>
    <w:rsid w:val="003B62D7"/>
    <w:rsid w:val="004308B4"/>
    <w:rsid w:val="00483CD2"/>
    <w:rsid w:val="00507DD4"/>
    <w:rsid w:val="00537B3F"/>
    <w:rsid w:val="005D5F14"/>
    <w:rsid w:val="006317FE"/>
    <w:rsid w:val="006D5A01"/>
    <w:rsid w:val="006F7836"/>
    <w:rsid w:val="00716A04"/>
    <w:rsid w:val="0078237E"/>
    <w:rsid w:val="007831F2"/>
    <w:rsid w:val="007847F4"/>
    <w:rsid w:val="007A1AE6"/>
    <w:rsid w:val="00905794"/>
    <w:rsid w:val="0091655D"/>
    <w:rsid w:val="00932A07"/>
    <w:rsid w:val="00991126"/>
    <w:rsid w:val="009D304F"/>
    <w:rsid w:val="00B61255"/>
    <w:rsid w:val="00C36A14"/>
    <w:rsid w:val="00C52757"/>
    <w:rsid w:val="00C556D0"/>
    <w:rsid w:val="00C60F45"/>
    <w:rsid w:val="00C802AF"/>
    <w:rsid w:val="00C86B6E"/>
    <w:rsid w:val="00CA1247"/>
    <w:rsid w:val="00CB2273"/>
    <w:rsid w:val="00CB2FCE"/>
    <w:rsid w:val="00CB5EFA"/>
    <w:rsid w:val="00CC2F3F"/>
    <w:rsid w:val="00CD5716"/>
    <w:rsid w:val="00D05DDA"/>
    <w:rsid w:val="00D21C8E"/>
    <w:rsid w:val="00E56587"/>
    <w:rsid w:val="00EA3F7B"/>
    <w:rsid w:val="00EE7D26"/>
    <w:rsid w:val="00EF4766"/>
    <w:rsid w:val="00F20EA9"/>
    <w:rsid w:val="00F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12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12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12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1126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9112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9911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1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911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5C0AC37927C027FEE90B4E5FDB44F6F7D787D8908837E7DF5B4BB01769F01CF321318F4F5954Bt505H" TargetMode="External"/><Relationship Id="rId4" Type="http://schemas.openxmlformats.org/officeDocument/2006/relationships/hyperlink" Target="consultantplus://offline/ref=2A75C0AC37927C027FEE90B4E5FDB44F6F7D787D8908837E7DF5B4BB01769F01CF321318F4F5954Bt50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1479</TotalTime>
  <Pages>9</Pages>
  <Words>3084</Words>
  <Characters>17585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14</cp:revision>
  <dcterms:created xsi:type="dcterms:W3CDTF">2020-10-07T14:50:00Z</dcterms:created>
  <dcterms:modified xsi:type="dcterms:W3CDTF">2021-09-01T10:55:00Z</dcterms:modified>
</cp:coreProperties>
</file>