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4" w:rsidRDefault="00FE1154" w:rsidP="00ED0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E1154" w:rsidRDefault="00FE1154" w:rsidP="00ED0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FE1154" w:rsidRDefault="00FE1154" w:rsidP="00ED0CA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E1154" w:rsidRDefault="00FE1154" w:rsidP="00ED0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E1154" w:rsidRDefault="00FE1154" w:rsidP="00ED0C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______/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FE1154" w:rsidRDefault="00FE1154" w:rsidP="00ED0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</w:t>
      </w:r>
    </w:p>
    <w:p w:rsidR="00FE1154" w:rsidRPr="00837E5E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E1154" w:rsidRPr="00837E5E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b/>
          <w:sz w:val="20"/>
          <w:szCs w:val="20"/>
          <w:lang w:eastAsia="ru-RU"/>
        </w:rPr>
        <w:t>Рабочая программа по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учебному предмету «Обществознание</w:t>
      </w:r>
      <w:r w:rsidRPr="00837E5E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FE1154" w:rsidRPr="00837E5E" w:rsidRDefault="00FE1154" w:rsidP="00837E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837E5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FE1154" w:rsidRPr="00837E5E" w:rsidRDefault="00FE1154" w:rsidP="00837E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2021-2022 учебный год</w:t>
      </w:r>
    </w:p>
    <w:p w:rsidR="00FE1154" w:rsidRDefault="00FE1154" w:rsidP="00837E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FE1154" w:rsidRPr="00837E5E" w:rsidRDefault="00FE1154" w:rsidP="00837E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154" w:rsidRPr="00837E5E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FE1154" w:rsidRPr="00837E5E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37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2021</w:t>
      </w:r>
      <w:bookmarkStart w:id="0" w:name="_GoBack"/>
      <w:bookmarkEnd w:id="0"/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Default="00FE1154" w:rsidP="00837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54" w:rsidRPr="00837E5E" w:rsidRDefault="00FE1154" w:rsidP="00837E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1154" w:rsidRPr="00C27EDF" w:rsidRDefault="00FE1154" w:rsidP="0095064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Default="00FE1154" w:rsidP="0095064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изучения учебного предмета</w:t>
      </w:r>
    </w:p>
    <w:p w:rsidR="00FE1154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результатами,</w:t>
      </w:r>
      <w:r w:rsidRPr="004C6360">
        <w:rPr>
          <w:rFonts w:ascii="Times New Roman" w:hAnsi="Times New Roman" w:cs="Times New Roman"/>
          <w:sz w:val="24"/>
          <w:szCs w:val="24"/>
        </w:rPr>
        <w:t xml:space="preserve"> формируемыми при изучении данного курса являются: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C6360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проявляются: 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C6360">
        <w:rPr>
          <w:rFonts w:ascii="Times New Roman" w:hAnsi="Times New Roman" w:cs="Times New Roman"/>
          <w:sz w:val="24"/>
          <w:szCs w:val="24"/>
        </w:rPr>
        <w:t>освоения данного курса являются: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E1154" w:rsidRPr="00403BBF" w:rsidRDefault="00FE1154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E1154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Программа составлена в соответствии с рабочей программой Боголюбова Л.Н., Городецкой Н.И., Ивановой Л.Ф., Лазебниковой А.Ю., Виноградовой Н.Ф. (2012 г.):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I. Человек в социальном измерении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II. Человек среди людей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III. Нравственные основы жизни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Добро, смелость и страх. Человечность.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в 6 классе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701"/>
      </w:tblGrid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1.Человек в социальном измерении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2. Человек среди людей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3. Нравственные основы жизни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154" w:rsidRPr="004C6360">
        <w:tc>
          <w:tcPr>
            <w:tcW w:w="3969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E1154" w:rsidRPr="004C6360" w:rsidRDefault="00FE1154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ind w:firstLine="567"/>
        <w:rPr>
          <w:rFonts w:ascii="Times New Roman" w:hAnsi="Times New Roman" w:cs="Times New Roman"/>
          <w:sz w:val="24"/>
          <w:szCs w:val="24"/>
        </w:rPr>
        <w:sectPr w:rsidR="00FE1154" w:rsidRPr="004C6360" w:rsidSect="00BC0D95">
          <w:pgSz w:w="16838" w:h="11906" w:orient="landscape"/>
          <w:pgMar w:top="568" w:right="1134" w:bottom="426" w:left="1134" w:header="720" w:footer="720" w:gutter="0"/>
          <w:cols w:space="720"/>
          <w:docGrid w:linePitch="600" w:charSpace="36864"/>
        </w:sectPr>
      </w:pPr>
    </w:p>
    <w:p w:rsidR="00FE1154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54" w:rsidRPr="004C6360" w:rsidRDefault="00FE1154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КАЛЕНДАРНО-</w:t>
      </w:r>
      <w:r w:rsidRPr="004C636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6 КЛАСС</w:t>
      </w:r>
    </w:p>
    <w:p w:rsidR="00FE1154" w:rsidRPr="004C6360" w:rsidRDefault="00FE1154" w:rsidP="00950649">
      <w:pPr>
        <w:pStyle w:val="NoSpacing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3" w:type="dxa"/>
        <w:tblInd w:w="-106" w:type="dxa"/>
        <w:tblLayout w:type="fixed"/>
        <w:tblLook w:val="0000"/>
      </w:tblPr>
      <w:tblGrid>
        <w:gridCol w:w="701"/>
        <w:gridCol w:w="4833"/>
        <w:gridCol w:w="2268"/>
        <w:gridCol w:w="2115"/>
        <w:gridCol w:w="15"/>
        <w:gridCol w:w="5241"/>
      </w:tblGrid>
      <w:tr w:rsidR="00FE1154" w:rsidRPr="004C6360">
        <w:trPr>
          <w:trHeight w:val="27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 уро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тип урока</w:t>
            </w:r>
          </w:p>
        </w:tc>
        <w:tc>
          <w:tcPr>
            <w:tcW w:w="9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E1154" w:rsidRPr="004C6360">
        <w:trPr>
          <w:trHeight w:val="276"/>
        </w:trPr>
        <w:tc>
          <w:tcPr>
            <w:tcW w:w="701" w:type="dxa"/>
            <w:vMerge/>
            <w:tcBorders>
              <w:left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left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0F5F0B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5F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0F5F0B" w:rsidRDefault="00FE1154" w:rsidP="00D03239">
            <w:pPr>
              <w:pStyle w:val="NoSpacing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0F5F0B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коррекция программы</w:t>
            </w:r>
          </w:p>
        </w:tc>
      </w:tr>
      <w:tr w:rsidR="00FE1154" w:rsidRPr="004C6360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rPr>
          <w:gridAfter w:val="3"/>
          <w:wAfter w:w="7371" w:type="dxa"/>
          <w:trHeight w:val="510"/>
        </w:trPr>
        <w:tc>
          <w:tcPr>
            <w:tcW w:w="780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154" w:rsidRPr="004C6360" w:rsidRDefault="00FE1154" w:rsidP="00D032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и его дея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На пути к жизнен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успе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ху</w:t>
            </w:r>
          </w:p>
          <w:p w:rsidR="00FE1154" w:rsidRPr="004C6360" w:rsidRDefault="00FE1154" w:rsidP="00D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«Человек в социаль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spacing w:after="0" w:line="265" w:lineRule="exact"/>
              <w:ind w:left="20" w:right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rPr>
          <w:trHeight w:val="8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«Человек среди людей»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«Нравственные основы жизни»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«Человек и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4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Урок-конфе-ренция «Человек и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во»</w:t>
            </w:r>
          </w:p>
          <w:p w:rsidR="00FE1154" w:rsidRPr="004C6360" w:rsidRDefault="00FE1154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54" w:rsidRPr="004C6360" w:rsidRDefault="00FE1154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154" w:rsidRDefault="00FE1154"/>
    <w:sectPr w:rsidR="00FE1154" w:rsidSect="00950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649"/>
    <w:rsid w:val="000F5F0B"/>
    <w:rsid w:val="003828E8"/>
    <w:rsid w:val="00403BBF"/>
    <w:rsid w:val="004C6360"/>
    <w:rsid w:val="00507FED"/>
    <w:rsid w:val="00693BB2"/>
    <w:rsid w:val="006A3BF3"/>
    <w:rsid w:val="00837E5E"/>
    <w:rsid w:val="009203B4"/>
    <w:rsid w:val="00950649"/>
    <w:rsid w:val="00A75B48"/>
    <w:rsid w:val="00BC0D95"/>
    <w:rsid w:val="00C27EDF"/>
    <w:rsid w:val="00D03239"/>
    <w:rsid w:val="00E32139"/>
    <w:rsid w:val="00E939A3"/>
    <w:rsid w:val="00ED0CA0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49"/>
    <w:pPr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0649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950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75C0AC37927C027FEE90B4E5FDB44F6C727A79865AD47C2CA0BAtB0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1706</Words>
  <Characters>9726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2020-11-09T14:45:00Z</dcterms:created>
  <dcterms:modified xsi:type="dcterms:W3CDTF">2021-09-01T10:57:00Z</dcterms:modified>
</cp:coreProperties>
</file>