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53" w:rsidRDefault="00BE4486" w:rsidP="005B4AF0">
      <w:pPr>
        <w:shd w:val="clear" w:color="auto" w:fill="FFFFFF"/>
        <w:spacing w:after="0" w:line="240" w:lineRule="auto"/>
        <w:outlineLvl w:val="0"/>
      </w:pPr>
      <w:r>
        <w:rPr>
          <w:noProof/>
          <w:lang w:eastAsia="ru-RU"/>
        </w:rPr>
        <w:drawing>
          <wp:inline distT="0" distB="0" distL="0" distR="0" wp14:anchorId="7D7ACF7B" wp14:editId="28E56EB4">
            <wp:extent cx="5929167" cy="9558311"/>
            <wp:effectExtent l="0" t="4762" r="0" b="0"/>
            <wp:docPr id="1" name="Рисунок 1" descr="https://sun9-18.userapi.com/impg/sYBREZpfAeOOxovP8R9YcD_f82MRJwifMLAexA/RhfI4bltsK8.jpg?size=813x1080&amp;quality=95&amp;sign=9071754ced03ccad71cf7d52fab0be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8.userapi.com/impg/sYBREZpfAeOOxovP8R9YcD_f82MRJwifMLAexA/RhfI4bltsK8.jpg?size=813x1080&amp;quality=95&amp;sign=9071754ced03ccad71cf7d52fab0be4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r="6214"/>
                    <a:stretch/>
                  </pic:blipFill>
                  <pic:spPr bwMode="auto">
                    <a:xfrm rot="16200000">
                      <a:off x="0" y="0"/>
                      <a:ext cx="5930843" cy="95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86" w:rsidRDefault="005B4AF0" w:rsidP="005B4AF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B4AF0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</w:p>
    <w:p w:rsidR="00BE4486" w:rsidRDefault="00BE4486" w:rsidP="005B4AF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5B4AF0" w:rsidRPr="00CE227C" w:rsidRDefault="005B4AF0" w:rsidP="005B4A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bookmarkStart w:id="0" w:name="_GoBack"/>
      <w:bookmarkEnd w:id="0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lastRenderedPageBreak/>
        <w:t>СОДЕРЖАНИЕ УЧЕБНОГО ПРЕДМЕТА</w:t>
      </w:r>
    </w:p>
    <w:p w:rsidR="005B4AF0" w:rsidRPr="00CE227C" w:rsidRDefault="005B4AF0" w:rsidP="005B4AF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Модуль 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«</w:t>
      </w: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КЛАССИЧЕСКАЯ МУЗЫКА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» </w:t>
      </w:r>
      <w:proofErr w:type="gramStart"/>
      <w:r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( 2</w:t>
      </w:r>
      <w:proofErr w:type="gramEnd"/>
      <w:r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ч.)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Русские композиторы-классики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 выдающихся отечественных композиторов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Музыкальные инструменты. Скрипка, виолончель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Симфоническая музыка</w:t>
      </w:r>
    </w:p>
    <w:p w:rsidR="005B4AF0" w:rsidRPr="00CE227C" w:rsidRDefault="005B4AF0" w:rsidP="00CE22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E227C">
        <w:rPr>
          <w:rFonts w:ascii="Times New Roman" w:hAnsi="Times New Roman" w:cs="Times New Roman"/>
          <w:sz w:val="24"/>
          <w:szCs w:val="24"/>
          <w:lang w:eastAsia="ru-RU"/>
        </w:rPr>
        <w:t xml:space="preserve">Симфонический </w:t>
      </w:r>
      <w:r w:rsidRPr="00CE227C">
        <w:rPr>
          <w:rFonts w:ascii="Times New Roman" w:hAnsi="Times New Roman" w:cs="Times New Roman"/>
          <w:sz w:val="24"/>
          <w:szCs w:val="24"/>
        </w:rPr>
        <w:t>оркестр</w:t>
      </w:r>
      <w:r w:rsidRPr="00CE227C">
        <w:rPr>
          <w:rFonts w:ascii="Times New Roman" w:hAnsi="Times New Roman" w:cs="Times New Roman"/>
          <w:sz w:val="24"/>
          <w:szCs w:val="24"/>
          <w:lang w:eastAsia="ru-RU"/>
        </w:rPr>
        <w:t>. Тембры, группы инструментов. Симфония, симфоническая картина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Европейские композиторы-классики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 выдающихся зарубежных композиторов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Мастерство исполнителя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Русские композиторы-классики</w:t>
      </w:r>
    </w:p>
    <w:p w:rsidR="005B4AF0" w:rsidRPr="00CE227C" w:rsidRDefault="005B4AF0" w:rsidP="005B4AF0">
      <w:pPr>
        <w:shd w:val="clear" w:color="auto" w:fill="FFFFFF"/>
        <w:spacing w:after="15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 выдающихся отечественных композиторов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proofErr w:type="spellStart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Mодуль</w:t>
      </w:r>
      <w:proofErr w:type="spellEnd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«МУЗЫКА ТЕАТРА И КИНО»</w:t>
      </w:r>
      <w:r w:rsidR="000F0F3B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proofErr w:type="gramStart"/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( 5</w:t>
      </w:r>
      <w:proofErr w:type="gramEnd"/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ч</w:t>
      </w:r>
      <w:r w:rsidR="000F0F3B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.</w:t>
      </w:r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Балет. Хореография — искусство танца</w:t>
      </w:r>
    </w:p>
    <w:p w:rsidR="005B4AF0" w:rsidRPr="00CE227C" w:rsidRDefault="005B4AF0" w:rsidP="005B4AF0">
      <w:pPr>
        <w:shd w:val="clear" w:color="auto" w:fill="FFFFFF"/>
        <w:spacing w:after="145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Сольные номера и массовые сцены балетного спектакля. Фрагменты, отдельные номера из балетов отечественных композиторов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proofErr w:type="spellStart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Mодуль</w:t>
      </w:r>
      <w:proofErr w:type="spellEnd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«МУЗЫКАЛЬНАЯ ГРАМОТА»</w:t>
      </w:r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proofErr w:type="gramStart"/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( </w:t>
      </w:r>
      <w:r w:rsidR="00745A40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3</w:t>
      </w:r>
      <w:proofErr w:type="gramEnd"/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ч. 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Тональность. Гамма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Тоника, тональность. Знаки при ключе. Мажорные и минорные тональности (до 2—3 знаков при ключе)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Гармония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Аккорд. Трезвучие мажорное и минорное. Понятие фактуры. Фактуры аккомпанемента бас-аккорд, аккордовая, арпеджио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Ритмический рисунок</w:t>
      </w:r>
    </w:p>
    <w:p w:rsidR="005B4AF0" w:rsidRPr="00CE227C" w:rsidRDefault="005B4AF0" w:rsidP="005B4AF0">
      <w:pPr>
        <w:shd w:val="clear" w:color="auto" w:fill="FFFFFF"/>
        <w:spacing w:after="145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Длительности половинная, целая, шестнадцатые. Паузы. Ритмические рисунки. Ритмическая партитура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Модуль «МУЗЫКА В ЖИЗНИ </w:t>
      </w:r>
      <w:proofErr w:type="gramStart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ЧЕЛОВЕКА»</w:t>
      </w:r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  </w:t>
      </w:r>
      <w:proofErr w:type="gramEnd"/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                 ( 2 ч. 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 на войне, музыка о войне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Военная тема в музыкальном искусстве. Военные песни, марши, интонации, ритмы, тембры</w:t>
      </w:r>
    </w:p>
    <w:p w:rsidR="005B4AF0" w:rsidRPr="00CE227C" w:rsidRDefault="005B4AF0" w:rsidP="005B4AF0">
      <w:pPr>
        <w:shd w:val="clear" w:color="auto" w:fill="FFFFFF"/>
        <w:spacing w:after="15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(призывная кварта, пунктирный ритм, тембры малого барабана, трубы и т. д.)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Модуль «НАРОДНАЯ МУЗЫКА РОССИИ»</w:t>
      </w:r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proofErr w:type="gramStart"/>
      <w:r w:rsidR="00745A40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(</w:t>
      </w:r>
      <w:r w:rsidR="00A7312F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10</w:t>
      </w:r>
      <w:proofErr w:type="gramEnd"/>
      <w:r w:rsidR="00745A40"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ч. )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Край, в котором ты живёшь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Музыкальные традиции малой Родины. Песни, обряды, музыкальные инструменты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Сказки, мифы и легенды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Народные сказители. Русские народные сказания, былины. Эпос народов России. Сказки и легенды о музыке и музыкантах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Жанры музыкального фольклора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Народные праздники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Обряды, игры, хороводы, праздничная символика — на примере одного или нескольких народных праздников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Фольклор народов России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Фольклор в творчестве профессиональных музыкантов</w:t>
      </w:r>
    </w:p>
    <w:p w:rsidR="005B4AF0" w:rsidRPr="00CE227C" w:rsidRDefault="005B4AF0" w:rsidP="005B4AF0">
      <w:pPr>
        <w:shd w:val="clear" w:color="auto" w:fill="FFFFFF"/>
        <w:spacing w:after="148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Модуль 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«</w:t>
      </w: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МУЗЫКА НАРОДОВ МИРА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»</w:t>
      </w:r>
      <w:r w:rsidR="00A7312F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745A40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(</w:t>
      </w:r>
      <w:r w:rsidR="00A7312F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3</w:t>
      </w:r>
      <w:r w:rsidR="00745A40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ч.)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 народов Европы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Танцевальный и песенный фольклор европейских народов. Канон. Странствующие музыканты.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Карнавал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 Испании и Латинской Америки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Фламенко. Искусство игры на гитаре, кастаньеты, латиноамериканские ударные инструменты.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Танцевальные жанры. Профессиональные композиторы и исполнители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 США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Смешение традиций и культур в музыке Северной Америки. Африканские ритмы, трудовые песни негров. </w:t>
      </w:r>
      <w:proofErr w:type="spellStart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Спиричуэлс</w:t>
      </w:r>
      <w:proofErr w:type="spellEnd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Джаз. Творчество Дж. Гершвина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Музыка Японии и Китая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Певец своего народа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Диалог культур</w:t>
      </w:r>
    </w:p>
    <w:p w:rsidR="005B4AF0" w:rsidRPr="00CE227C" w:rsidRDefault="005B4AF0" w:rsidP="005B4AF0">
      <w:pPr>
        <w:shd w:val="clear" w:color="auto" w:fill="FFFFFF"/>
        <w:spacing w:after="149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745A40" w:rsidRPr="00CE227C" w:rsidRDefault="00745A4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Модуль 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«</w:t>
      </w: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КЛАССИЧЕСКАЯ </w:t>
      </w:r>
      <w:proofErr w:type="gramStart"/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МУЗЫКА</w:t>
      </w:r>
      <w:r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»  (</w:t>
      </w:r>
      <w:proofErr w:type="gramEnd"/>
      <w:r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6 ч.)</w:t>
      </w:r>
    </w:p>
    <w:p w:rsidR="005B4AF0" w:rsidRPr="00CE227C" w:rsidRDefault="005B4AF0" w:rsidP="005B4AF0">
      <w:pPr>
        <w:shd w:val="clear" w:color="auto" w:fill="FFFFFF"/>
        <w:spacing w:after="36" w:line="240" w:lineRule="auto"/>
        <w:ind w:left="190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Модуль 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«</w:t>
      </w:r>
      <w:r w:rsidRPr="00CE227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СОВРЕМЕННАЯ МУЗЫКАЛЬНАЯ КУЛЬТУРА</w:t>
      </w:r>
      <w:r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»</w:t>
      </w:r>
      <w:r w:rsidR="00A7312F"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</w:t>
      </w:r>
      <w:r w:rsidR="00745A40" w:rsidRPr="00CE227C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</w:t>
      </w:r>
      <w:r w:rsidR="00745A40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(</w:t>
      </w:r>
      <w:r w:rsidR="00A7312F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1</w:t>
      </w:r>
      <w:r w:rsidR="00745A40" w:rsidRPr="00CE227C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ч.)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Джаз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Особенности джаза: </w:t>
      </w:r>
      <w:proofErr w:type="spellStart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импровизационность</w:t>
      </w:r>
      <w:proofErr w:type="spellEnd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75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Исполнители современной музыки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Творчество одного или нескольких исполнителей современной музыки, популярных у молодёжи 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4AF0" w:rsidRPr="00CE227C" w:rsidRDefault="005B4AF0" w:rsidP="005B4AF0">
      <w:pPr>
        <w:shd w:val="clear" w:color="auto" w:fill="FFFFFF"/>
        <w:spacing w:after="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ОБРАЗОВАТЕЛЬНЫЕ РЕЗУЛЬТАТЫ</w:t>
      </w:r>
    </w:p>
    <w:p w:rsidR="005B4AF0" w:rsidRPr="00CE227C" w:rsidRDefault="005B4AF0" w:rsidP="005B4AF0">
      <w:pPr>
        <w:shd w:val="clear" w:color="auto" w:fill="FFFFFF"/>
        <w:spacing w:after="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4AF0" w:rsidRPr="00CE227C" w:rsidRDefault="005B4AF0" w:rsidP="005B4AF0">
      <w:pPr>
        <w:shd w:val="clear" w:color="auto" w:fill="FFFFFF"/>
        <w:spacing w:after="21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предметных.</w:t>
      </w:r>
    </w:p>
    <w:p w:rsidR="000D14FF" w:rsidRPr="00CE227C" w:rsidRDefault="000D14FF" w:rsidP="000D14FF">
      <w:pPr>
        <w:rPr>
          <w:rFonts w:ascii="Times New Roman" w:hAnsi="Times New Roman" w:cs="Times New Roman"/>
          <w:b/>
          <w:sz w:val="24"/>
          <w:szCs w:val="24"/>
        </w:rPr>
      </w:pPr>
      <w:r w:rsidRPr="00CE22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D14FF" w:rsidRPr="00CE227C" w:rsidRDefault="000D14FF" w:rsidP="000D14FF">
      <w:pPr>
        <w:rPr>
          <w:rFonts w:ascii="Times New Roman" w:hAnsi="Times New Roman" w:cs="Times New Roman"/>
          <w:sz w:val="24"/>
          <w:szCs w:val="24"/>
        </w:rPr>
      </w:pPr>
      <w:r w:rsidRPr="00CE227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14FF" w:rsidRPr="00CE227C" w:rsidRDefault="000D14FF" w:rsidP="000D14FF">
      <w:pPr>
        <w:rPr>
          <w:rFonts w:ascii="Times New Roman" w:hAnsi="Times New Roman" w:cs="Times New Roman"/>
          <w:sz w:val="24"/>
          <w:szCs w:val="24"/>
        </w:rPr>
      </w:pPr>
      <w:r w:rsidRPr="00CE22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E227C"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5B4AF0" w:rsidRPr="00CE227C" w:rsidRDefault="000D14FF" w:rsidP="000A1916">
      <w:pPr>
        <w:rPr>
          <w:rFonts w:ascii="Times New Roman" w:hAnsi="Times New Roman" w:cs="Times New Roman"/>
          <w:sz w:val="24"/>
          <w:szCs w:val="24"/>
        </w:rPr>
      </w:pPr>
      <w:r w:rsidRPr="00CE227C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воспитания:</w:t>
      </w:r>
      <w:r w:rsidRPr="00CE227C">
        <w:rPr>
          <w:rFonts w:ascii="Times New Roman" w:hAnsi="Times New Roman" w:cs="Times New Roman"/>
          <w:sz w:val="24"/>
          <w:szCs w:val="24"/>
        </w:rPr>
        <w:br/>
        <w:t>становление ценностного отношения к своей Родине - России;</w:t>
      </w:r>
      <w:r w:rsidRPr="00CE227C">
        <w:rPr>
          <w:rFonts w:ascii="Times New Roman" w:hAnsi="Times New Roman" w:cs="Times New Roman"/>
          <w:sz w:val="24"/>
          <w:szCs w:val="24"/>
        </w:rPr>
        <w:br/>
        <w:t>осознание своей этнокультурной и российской гражданской идентичности;</w:t>
      </w:r>
      <w:r w:rsidRPr="00CE227C">
        <w:rPr>
          <w:rFonts w:ascii="Times New Roman" w:hAnsi="Times New Roman" w:cs="Times New Roman"/>
          <w:sz w:val="24"/>
          <w:szCs w:val="24"/>
        </w:rPr>
        <w:br/>
        <w:t>сопричастность к прошлому, настоящему и будущему своей страны и родного края;</w:t>
      </w:r>
      <w:r w:rsidRPr="00CE227C">
        <w:rPr>
          <w:rFonts w:ascii="Times New Roman" w:hAnsi="Times New Roman" w:cs="Times New Roman"/>
          <w:sz w:val="24"/>
          <w:szCs w:val="24"/>
        </w:rPr>
        <w:br/>
        <w:t>уважение к своему и другим народам;</w:t>
      </w:r>
      <w:r w:rsidRPr="00CE227C">
        <w:rPr>
          <w:rFonts w:ascii="Times New Roman" w:hAnsi="Times New Roman" w:cs="Times New Roman"/>
          <w:sz w:val="24"/>
          <w:szCs w:val="24"/>
        </w:rPr>
        <w:br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 w:rsidR="000A1916" w:rsidRPr="00CE2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B4AF0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Гимна России и традиций его</w:t>
      </w:r>
      <w:r w:rsidR="000A1916" w:rsidRPr="00CE227C">
        <w:rPr>
          <w:rFonts w:ascii="Times New Roman" w:hAnsi="Times New Roman" w:cs="Times New Roman"/>
          <w:sz w:val="24"/>
          <w:szCs w:val="24"/>
        </w:rPr>
        <w:t xml:space="preserve"> </w:t>
      </w:r>
      <w:r w:rsidR="005B4AF0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Духовно-нравственного воспитания:</w:t>
      </w:r>
    </w:p>
    <w:p w:rsidR="005B4AF0" w:rsidRPr="00CE227C" w:rsidRDefault="005B4AF0" w:rsidP="000A1916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признание индивидуальности каждого человека;</w:t>
      </w:r>
      <w:r w:rsidR="000A1916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</w:t>
      </w:r>
      <w:r w:rsidR="000A1916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ление сопереживания, уважения и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доброжелательности; </w:t>
      </w:r>
      <w:r w:rsidR="000A1916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Эстетического воспитания:</w:t>
      </w:r>
    </w:p>
    <w:p w:rsidR="005B4AF0" w:rsidRPr="00CE227C" w:rsidRDefault="000A1916" w:rsidP="00CE22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E227C">
        <w:rPr>
          <w:rFonts w:ascii="Times New Roman" w:hAnsi="Times New Roman" w:cs="Times New Roman"/>
          <w:sz w:val="24"/>
          <w:szCs w:val="24"/>
        </w:rPr>
        <w:t>Уважительное</w:t>
      </w:r>
      <w:r w:rsidRPr="00CE227C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отношение и интерес к художественной культуре, </w:t>
      </w:r>
      <w:r w:rsidR="005B4AF0" w:rsidRPr="00CE227C">
        <w:rPr>
          <w:rFonts w:ascii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музыкальным традициям и</w:t>
      </w:r>
      <w:r w:rsidRPr="00CE227C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творчеству своего и </w:t>
      </w:r>
      <w:r w:rsidR="005B4AF0" w:rsidRPr="00CE227C">
        <w:rPr>
          <w:rFonts w:ascii="Times New Roman" w:hAnsi="Times New Roman" w:cs="Times New Roman"/>
          <w:sz w:val="24"/>
          <w:szCs w:val="24"/>
          <w:lang w:eastAsia="ru-RU"/>
        </w:rPr>
        <w:t xml:space="preserve">других народов; </w:t>
      </w:r>
      <w:r w:rsidRPr="00CE22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стремление к самовыражению в разных видах искусства , </w:t>
      </w:r>
      <w:r w:rsidR="005B4AF0" w:rsidRPr="00CE227C">
        <w:rPr>
          <w:rFonts w:ascii="Times New Roman" w:hAnsi="Times New Roman" w:cs="Times New Roman"/>
          <w:sz w:val="24"/>
          <w:szCs w:val="24"/>
          <w:lang w:eastAsia="ru-RU"/>
        </w:rPr>
        <w:t>умение видеть прекрасное в жизни, наслаждаться красотой;.</w:t>
      </w:r>
    </w:p>
    <w:p w:rsidR="000A1916" w:rsidRPr="00CE227C" w:rsidRDefault="005B4AF0" w:rsidP="00CE227C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Физического воспитания, формирования кул</w:t>
      </w:r>
      <w:r w:rsid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ьтуры здоровья и эмоционального </w:t>
      </w: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благополучия: </w:t>
      </w:r>
      <w:r w:rsidR="000A1916"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правил здорового и безопасного (для себя и других л</w:t>
      </w:r>
      <w:r w:rsidR="000A1916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юдей) образа жизни в окружающей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среде; </w:t>
      </w:r>
      <w:r w:rsidR="000A1916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B4AF0" w:rsidRPr="00CE227C" w:rsidRDefault="005B4AF0" w:rsidP="000A1916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Трудового воспитания:</w:t>
      </w:r>
    </w:p>
    <w:p w:rsidR="005B4AF0" w:rsidRPr="00CE227C" w:rsidRDefault="000A1916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ценности труда в жизни человека и общества,</w:t>
      </w:r>
      <w:r w:rsidR="00CE227C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ответственное потребление и бережное отношение к результатам </w:t>
      </w:r>
      <w:proofErr w:type="gramStart"/>
      <w:r w:rsidR="00CE227C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труда ,</w:t>
      </w:r>
      <w:r w:rsidR="005B4AF0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установка</w:t>
      </w:r>
      <w:proofErr w:type="gramEnd"/>
      <w:r w:rsidR="005B4AF0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посильное активное участие в практической деятельности; трудолюбие в учёбе,</w:t>
      </w:r>
    </w:p>
    <w:p w:rsidR="005B4AF0" w:rsidRPr="00CE227C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B4AF0" w:rsidRPr="00CE227C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Экологического воспитания:</w:t>
      </w:r>
    </w:p>
    <w:p w:rsidR="005B4AF0" w:rsidRPr="00CE227C" w:rsidRDefault="005B4AF0" w:rsidP="005B4AF0">
      <w:pPr>
        <w:shd w:val="clear" w:color="auto" w:fill="FFFFFF"/>
        <w:spacing w:after="222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0D14FF" w:rsidRPr="00CE227C" w:rsidRDefault="000D14FF" w:rsidP="000D14FF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Ценности научного познания:</w:t>
      </w:r>
    </w:p>
    <w:p w:rsidR="000D14FF" w:rsidRPr="00CE227C" w:rsidRDefault="000D14FF" w:rsidP="00CE227C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</w:t>
      </w:r>
      <w:r w:rsidR="00CE227C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артины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мира; </w:t>
      </w:r>
      <w:r w:rsidR="00CE227C"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</w:t>
      </w:r>
      <w:r w:rsidRPr="00CE22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D14FF" w:rsidRPr="00425EAD" w:rsidRDefault="000D14FF" w:rsidP="00261101">
      <w:pPr>
        <w:rPr>
          <w:rFonts w:ascii="Times New Roman" w:hAnsi="Times New Roman" w:cs="Times New Roman"/>
          <w:b/>
        </w:rPr>
      </w:pPr>
    </w:p>
    <w:p w:rsidR="005B4AF0" w:rsidRPr="00425EAD" w:rsidRDefault="005B4AF0" w:rsidP="00261101">
      <w:pPr>
        <w:rPr>
          <w:rFonts w:ascii="Times New Roman" w:hAnsi="Times New Roman" w:cs="Times New Roman"/>
          <w:b/>
        </w:rPr>
      </w:pPr>
      <w:r w:rsidRPr="00425EAD">
        <w:rPr>
          <w:rFonts w:ascii="Times New Roman" w:hAnsi="Times New Roman" w:cs="Times New Roman"/>
          <w:b/>
        </w:rPr>
        <w:t>МЕТАПРЕДМЕТНЫЕ РЕЗУЛЬТАТЫ</w:t>
      </w:r>
    </w:p>
    <w:p w:rsidR="005B4AF0" w:rsidRPr="00425EAD" w:rsidRDefault="005B4AF0" w:rsidP="00261101">
      <w:pPr>
        <w:rPr>
          <w:rFonts w:ascii="Times New Roman" w:hAnsi="Times New Roman" w:cs="Times New Roman"/>
        </w:rPr>
      </w:pPr>
      <w:proofErr w:type="spellStart"/>
      <w:r w:rsidRPr="00425EAD">
        <w:rPr>
          <w:rFonts w:ascii="Times New Roman" w:hAnsi="Times New Roman" w:cs="Times New Roman"/>
        </w:rPr>
        <w:t>Метапредметные</w:t>
      </w:r>
      <w:proofErr w:type="spellEnd"/>
      <w:r w:rsidRPr="00425EAD">
        <w:rPr>
          <w:rFonts w:ascii="Times New Roman" w:hAnsi="Times New Roman" w:cs="Times New Roman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5B4AF0" w:rsidRPr="00425EAD" w:rsidRDefault="005B4AF0" w:rsidP="00261101">
      <w:pPr>
        <w:rPr>
          <w:rFonts w:ascii="Times New Roman" w:hAnsi="Times New Roman" w:cs="Times New Roman"/>
          <w:b/>
        </w:rPr>
      </w:pPr>
      <w:r w:rsidRPr="00425EAD">
        <w:rPr>
          <w:rFonts w:ascii="Times New Roman" w:hAnsi="Times New Roman" w:cs="Times New Roman"/>
          <w:b/>
        </w:rPr>
        <w:t>1. Овладение универсальными познавательными действиями.</w:t>
      </w:r>
    </w:p>
    <w:p w:rsidR="005B4AF0" w:rsidRP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>Базовые логические действия:</w:t>
      </w:r>
    </w:p>
    <w:p w:rsidR="005B4AF0" w:rsidRP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 xml:space="preserve">-  сравнивать </w:t>
      </w:r>
      <w:r w:rsidR="00684C46" w:rsidRPr="00261101">
        <w:rPr>
          <w:rFonts w:ascii="Times New Roman" w:hAnsi="Times New Roman" w:cs="Times New Roman"/>
        </w:rPr>
        <w:t xml:space="preserve"> объекты - </w:t>
      </w:r>
      <w:r w:rsidRPr="00261101">
        <w:rPr>
          <w:rFonts w:ascii="Times New Roman" w:hAnsi="Times New Roman" w:cs="Times New Roman"/>
        </w:rPr>
        <w:t xml:space="preserve">музыкальные звуки, звуковые сочетания, произведения, жанры; </w:t>
      </w:r>
      <w:r w:rsidR="00684C46"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- </w:t>
      </w:r>
      <w:r w:rsidRPr="00261101">
        <w:rPr>
          <w:rFonts w:ascii="Times New Roman" w:hAnsi="Times New Roman" w:cs="Times New Roman"/>
        </w:rPr>
        <w:t xml:space="preserve">устанавливать основания для сравнения, </w:t>
      </w:r>
      <w:r w:rsidR="00684C46" w:rsidRPr="00261101">
        <w:rPr>
          <w:rFonts w:ascii="Times New Roman" w:hAnsi="Times New Roman" w:cs="Times New Roman"/>
        </w:rPr>
        <w:t xml:space="preserve">устанавливать аналогии;                                                                                                                                                     - </w:t>
      </w:r>
      <w:r w:rsidRPr="00261101">
        <w:rPr>
          <w:rFonts w:ascii="Times New Roman" w:hAnsi="Times New Roman" w:cs="Times New Roman"/>
        </w:rPr>
        <w:t xml:space="preserve">объединять элементы музыкального звучания по определённому признаку; </w:t>
      </w:r>
      <w:r w:rsidR="00684C46"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261101">
        <w:rPr>
          <w:rFonts w:ascii="Times New Roman" w:hAnsi="Times New Roman" w:cs="Times New Roman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</w:t>
      </w:r>
      <w:proofErr w:type="gramStart"/>
      <w:r w:rsidRPr="00261101">
        <w:rPr>
          <w:rFonts w:ascii="Times New Roman" w:hAnsi="Times New Roman" w:cs="Times New Roman"/>
        </w:rPr>
        <w:t>);</w:t>
      </w:r>
      <w:r w:rsidR="00684C46" w:rsidRPr="00261101">
        <w:rPr>
          <w:rFonts w:ascii="Times New Roman" w:hAnsi="Times New Roman" w:cs="Times New Roman"/>
        </w:rPr>
        <w:t xml:space="preserve">   </w:t>
      </w:r>
      <w:proofErr w:type="gramEnd"/>
      <w:r w:rsidR="00684C46"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261101">
        <w:rPr>
          <w:rFonts w:ascii="Times New Roman" w:hAnsi="Times New Roman" w:cs="Times New Roman"/>
        </w:rPr>
        <w:t xml:space="preserve">находить закономерности и </w:t>
      </w:r>
      <w:r w:rsidRPr="00261101">
        <w:rPr>
          <w:rFonts w:ascii="Times New Roman" w:hAnsi="Times New Roman" w:cs="Times New Roman"/>
        </w:rPr>
        <w:lastRenderedPageBreak/>
        <w:t>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B4AF0" w:rsidRP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>-   выявлять недостаток информации</w:t>
      </w:r>
      <w:r w:rsidR="00684C46" w:rsidRPr="00261101">
        <w:rPr>
          <w:rFonts w:ascii="Times New Roman" w:hAnsi="Times New Roman" w:cs="Times New Roman"/>
        </w:rPr>
        <w:t xml:space="preserve"> для решения учебной (</w:t>
      </w:r>
      <w:proofErr w:type="gramStart"/>
      <w:r w:rsidR="00684C46" w:rsidRPr="00261101">
        <w:rPr>
          <w:rFonts w:ascii="Times New Roman" w:hAnsi="Times New Roman" w:cs="Times New Roman"/>
        </w:rPr>
        <w:t>практической )</w:t>
      </w:r>
      <w:proofErr w:type="gramEnd"/>
      <w:r w:rsidRPr="00261101">
        <w:rPr>
          <w:rFonts w:ascii="Times New Roman" w:hAnsi="Times New Roman" w:cs="Times New Roman"/>
        </w:rPr>
        <w:t>, в том числе слуховой, акустической для решения учебной</w:t>
      </w:r>
    </w:p>
    <w:p w:rsidR="005B4AF0" w:rsidRP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>(практической) задачи на основе предложенного алгоритма;</w:t>
      </w:r>
    </w:p>
    <w:p w:rsidR="005B4AF0" w:rsidRP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>-   устанавливать причинно-следственные связи в ситуациях музыкального восприятия и исполнения, делать выводы.</w:t>
      </w:r>
    </w:p>
    <w:p w:rsidR="00261101" w:rsidRDefault="005B4AF0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>Базовые исследовательские действия: </w:t>
      </w:r>
      <w:r w:rsidR="00684C46"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AF0" w:rsidRPr="00261101" w:rsidRDefault="00684C46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 xml:space="preserve">   - </w:t>
      </w:r>
      <w:r w:rsidR="005B4AF0" w:rsidRPr="00261101">
        <w:rPr>
          <w:rFonts w:ascii="Times New Roman" w:hAnsi="Times New Roman" w:cs="Times New Roman"/>
        </w:rPr>
        <w:t xml:space="preserve">определять разрыв между реальным и желательным состоянием музыкальных явлений, </w:t>
      </w:r>
      <w:r w:rsidRPr="00261101">
        <w:rPr>
          <w:rFonts w:ascii="Times New Roman" w:hAnsi="Times New Roman" w:cs="Times New Roman"/>
        </w:rPr>
        <w:t xml:space="preserve">на основе предложенных учителем </w:t>
      </w:r>
      <w:proofErr w:type="gramStart"/>
      <w:r w:rsidRPr="00261101">
        <w:rPr>
          <w:rFonts w:ascii="Times New Roman" w:hAnsi="Times New Roman" w:cs="Times New Roman"/>
        </w:rPr>
        <w:t>вопросов ,</w:t>
      </w:r>
      <w:proofErr w:type="gramEnd"/>
      <w:r w:rsidRPr="00261101">
        <w:rPr>
          <w:rFonts w:ascii="Times New Roman" w:hAnsi="Times New Roman" w:cs="Times New Roman"/>
        </w:rPr>
        <w:t xml:space="preserve"> </w:t>
      </w:r>
      <w:r w:rsidR="005B4AF0" w:rsidRPr="00261101">
        <w:rPr>
          <w:rFonts w:ascii="Times New Roman" w:hAnsi="Times New Roman" w:cs="Times New Roman"/>
        </w:rPr>
        <w:t>в том числе в отношении собственных музыкально-исполнительских навыков;</w:t>
      </w:r>
    </w:p>
    <w:p w:rsidR="005B4AF0" w:rsidRPr="00261101" w:rsidRDefault="00684C46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 xml:space="preserve">- </w:t>
      </w:r>
      <w:r w:rsidR="005B4AF0" w:rsidRPr="00261101">
        <w:rPr>
          <w:rFonts w:ascii="Times New Roman" w:hAnsi="Times New Roman" w:cs="Times New Roman"/>
        </w:rPr>
        <w:t xml:space="preserve">с помощью </w:t>
      </w:r>
      <w:r w:rsidRPr="00261101">
        <w:rPr>
          <w:rFonts w:ascii="Times New Roman" w:hAnsi="Times New Roman" w:cs="Times New Roman"/>
        </w:rPr>
        <w:t xml:space="preserve">педагогического работника </w:t>
      </w:r>
      <w:r w:rsidR="005B4AF0" w:rsidRPr="00261101">
        <w:rPr>
          <w:rFonts w:ascii="Times New Roman" w:hAnsi="Times New Roman" w:cs="Times New Roman"/>
        </w:rPr>
        <w:t>формулировать цель выполнения в</w:t>
      </w:r>
      <w:r w:rsidRPr="00261101">
        <w:rPr>
          <w:rFonts w:ascii="Times New Roman" w:hAnsi="Times New Roman" w:cs="Times New Roman"/>
        </w:rPr>
        <w:t xml:space="preserve">окальных и слуховых упражнений, </w:t>
      </w:r>
      <w:r w:rsidR="005B4AF0" w:rsidRPr="00261101">
        <w:rPr>
          <w:rFonts w:ascii="Times New Roman" w:hAnsi="Times New Roman" w:cs="Times New Roman"/>
        </w:rPr>
        <w:t xml:space="preserve">планировать изменения результатов своей музыкальной деятельности, ситуации совместного </w:t>
      </w:r>
      <w:proofErr w:type="spellStart"/>
      <w:r w:rsidR="005B4AF0" w:rsidRPr="00261101">
        <w:rPr>
          <w:rFonts w:ascii="Times New Roman" w:hAnsi="Times New Roman" w:cs="Times New Roman"/>
        </w:rPr>
        <w:t>музицирования</w:t>
      </w:r>
      <w:proofErr w:type="spellEnd"/>
      <w:r w:rsidR="005B4AF0" w:rsidRPr="00261101">
        <w:rPr>
          <w:rFonts w:ascii="Times New Roman" w:hAnsi="Times New Roman" w:cs="Times New Roman"/>
        </w:rPr>
        <w:t>;</w:t>
      </w:r>
    </w:p>
    <w:p w:rsidR="005B4AF0" w:rsidRPr="00261101" w:rsidRDefault="00261101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 xml:space="preserve">- </w:t>
      </w:r>
      <w:r w:rsidR="005B4AF0" w:rsidRPr="00261101">
        <w:rPr>
          <w:rFonts w:ascii="Times New Roman" w:hAnsi="Times New Roman" w:cs="Times New Roman"/>
        </w:rPr>
        <w:t>сравнивать несколько вариантов решения творческой, исполнител</w:t>
      </w:r>
      <w:r w:rsidRPr="00261101">
        <w:rPr>
          <w:rFonts w:ascii="Times New Roman" w:hAnsi="Times New Roman" w:cs="Times New Roman"/>
        </w:rPr>
        <w:t xml:space="preserve">ьской задачи, выбирать наиболее </w:t>
      </w:r>
      <w:r w:rsidR="005B4AF0" w:rsidRPr="00261101">
        <w:rPr>
          <w:rFonts w:ascii="Times New Roman" w:hAnsi="Times New Roman" w:cs="Times New Roman"/>
        </w:rPr>
        <w:t>подходящий (на основе предложенных критериев);</w:t>
      </w:r>
    </w:p>
    <w:p w:rsidR="005B4AF0" w:rsidRPr="00261101" w:rsidRDefault="00261101" w:rsidP="00261101">
      <w:pPr>
        <w:rPr>
          <w:rFonts w:ascii="Times New Roman" w:hAnsi="Times New Roman" w:cs="Times New Roman"/>
        </w:rPr>
      </w:pPr>
      <w:r w:rsidRPr="00261101">
        <w:rPr>
          <w:rFonts w:ascii="Times New Roman" w:hAnsi="Times New Roman" w:cs="Times New Roman"/>
        </w:rPr>
        <w:t xml:space="preserve">- </w:t>
      </w:r>
      <w:r w:rsidR="005B4AF0" w:rsidRPr="00261101">
        <w:rPr>
          <w:rFonts w:ascii="Times New Roman" w:hAnsi="Times New Roman" w:cs="Times New Roman"/>
        </w:rPr>
        <w:t>проводить по предложенному плану опыт, несложное исследован</w:t>
      </w:r>
      <w:r w:rsidRPr="00261101">
        <w:rPr>
          <w:rFonts w:ascii="Times New Roman" w:hAnsi="Times New Roman" w:cs="Times New Roman"/>
        </w:rPr>
        <w:t xml:space="preserve">ие по установлению особенностей </w:t>
      </w:r>
      <w:r w:rsidR="005B4AF0" w:rsidRPr="00261101">
        <w:rPr>
          <w:rFonts w:ascii="Times New Roman" w:hAnsi="Times New Roman" w:cs="Times New Roman"/>
        </w:rPr>
        <w:t>предмета изучения и связей между музыкальными объектами и явлениями (часть — целое, причина — следствие);</w:t>
      </w:r>
    </w:p>
    <w:p w:rsidR="005B4AF0" w:rsidRPr="00261101" w:rsidRDefault="00261101" w:rsidP="00425EAD">
      <w:pPr>
        <w:rPr>
          <w:rFonts w:ascii="Times New Roman" w:hAnsi="Times New Roman" w:cs="Times New Roman"/>
          <w:sz w:val="24"/>
          <w:szCs w:val="24"/>
        </w:rPr>
      </w:pPr>
      <w:r w:rsidRPr="00261101">
        <w:rPr>
          <w:rFonts w:ascii="Times New Roman" w:hAnsi="Times New Roman" w:cs="Times New Roman"/>
        </w:rPr>
        <w:t xml:space="preserve">- </w:t>
      </w:r>
      <w:r w:rsidR="005B4AF0" w:rsidRPr="00261101">
        <w:rPr>
          <w:rFonts w:ascii="Times New Roman" w:hAnsi="Times New Roman" w:cs="Times New Roman"/>
        </w:rPr>
        <w:t>формулировать выводы и подкреплять их доказательствами на основе результато</w:t>
      </w:r>
      <w:r w:rsidRPr="00261101">
        <w:rPr>
          <w:rFonts w:ascii="Times New Roman" w:hAnsi="Times New Roman" w:cs="Times New Roman"/>
        </w:rPr>
        <w:t xml:space="preserve">в проведённого </w:t>
      </w:r>
      <w:r w:rsidR="005B4AF0" w:rsidRPr="00261101">
        <w:rPr>
          <w:rFonts w:ascii="Times New Roman" w:hAnsi="Times New Roman" w:cs="Times New Roman"/>
        </w:rPr>
        <w:t xml:space="preserve">наблюдения (в том числе в форме двигательного моделирования, звукового эксперимента, классификации, сравнения, исследования); </w:t>
      </w:r>
      <w:r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- </w:t>
      </w:r>
      <w:r w:rsidR="005B4AF0" w:rsidRPr="00261101">
        <w:rPr>
          <w:rFonts w:ascii="Times New Roman" w:hAnsi="Times New Roman" w:cs="Times New Roman"/>
        </w:rPr>
        <w:t>прогнозировать возможное развитие музыкального процесса</w:t>
      </w:r>
      <w:r w:rsidRPr="00261101">
        <w:rPr>
          <w:rFonts w:ascii="Times New Roman" w:hAnsi="Times New Roman" w:cs="Times New Roman"/>
        </w:rPr>
        <w:t xml:space="preserve">, эволюции культурных явлений в </w:t>
      </w:r>
      <w:r w:rsidR="005B4AF0" w:rsidRPr="00261101">
        <w:rPr>
          <w:rFonts w:ascii="Times New Roman" w:hAnsi="Times New Roman" w:cs="Times New Roman"/>
        </w:rPr>
        <w:t>различных условиях. </w:t>
      </w:r>
      <w:r w:rsidRPr="002611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61101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r w:rsidR="005B4AF0" w:rsidRPr="00261101">
        <w:rPr>
          <w:rFonts w:ascii="Times New Roman" w:hAnsi="Times New Roman" w:cs="Times New Roman"/>
          <w:i/>
          <w:sz w:val="24"/>
          <w:szCs w:val="24"/>
        </w:rPr>
        <w:t>информацией: </w:t>
      </w:r>
      <w:r w:rsidRPr="002611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611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="005B4AF0" w:rsidRPr="00261101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</w:t>
      </w:r>
      <w:r w:rsidRPr="0026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 - с</w:t>
      </w:r>
      <w:r w:rsidR="005B4AF0" w:rsidRPr="00261101">
        <w:rPr>
          <w:rFonts w:ascii="Times New Roman" w:hAnsi="Times New Roman" w:cs="Times New Roman"/>
          <w:sz w:val="24"/>
          <w:szCs w:val="24"/>
        </w:rPr>
        <w:t>огласно заданному алгоритму находить в предложенном источнике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в явном виде;                                                                                     </w:t>
      </w:r>
      <w:r w:rsidRPr="00261101">
        <w:rPr>
          <w:rFonts w:ascii="Times New Roman" w:hAnsi="Times New Roman" w:cs="Times New Roman"/>
          <w:sz w:val="24"/>
          <w:szCs w:val="24"/>
        </w:rPr>
        <w:t xml:space="preserve">- </w:t>
      </w:r>
      <w:r w:rsidR="005B4AF0" w:rsidRPr="00261101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или на основании </w:t>
      </w:r>
      <w:r w:rsidR="005B4AF0" w:rsidRPr="00261101">
        <w:rPr>
          <w:rFonts w:ascii="Times New Roman" w:hAnsi="Times New Roman" w:cs="Times New Roman"/>
          <w:sz w:val="24"/>
          <w:szCs w:val="24"/>
        </w:rPr>
        <w:t xml:space="preserve">предложенного </w:t>
      </w:r>
      <w:r>
        <w:rPr>
          <w:rFonts w:ascii="Times New Roman" w:hAnsi="Times New Roman" w:cs="Times New Roman"/>
          <w:sz w:val="24"/>
          <w:szCs w:val="24"/>
        </w:rPr>
        <w:t xml:space="preserve">учителем способа её проверки;                                               - </w:t>
      </w:r>
      <w:r w:rsidR="005B4AF0" w:rsidRPr="00261101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обучающихся) </w:t>
      </w:r>
      <w:r w:rsidR="005B4AF0" w:rsidRPr="00261101">
        <w:rPr>
          <w:rFonts w:ascii="Times New Roman" w:hAnsi="Times New Roman" w:cs="Times New Roman"/>
          <w:sz w:val="24"/>
          <w:szCs w:val="24"/>
        </w:rPr>
        <w:t>правила информационной безопасности при пои</w:t>
      </w:r>
      <w:r>
        <w:rPr>
          <w:rFonts w:ascii="Times New Roman" w:hAnsi="Times New Roman" w:cs="Times New Roman"/>
          <w:sz w:val="24"/>
          <w:szCs w:val="24"/>
        </w:rPr>
        <w:t xml:space="preserve">ске информации в сети Интернет;                                                                                                                                                                                                                          - </w:t>
      </w:r>
      <w:r w:rsidR="005B4AF0" w:rsidRPr="00261101">
        <w:rPr>
          <w:rFonts w:ascii="Times New Roman" w:hAnsi="Times New Roman" w:cs="Times New Roman"/>
          <w:sz w:val="24"/>
          <w:szCs w:val="24"/>
        </w:rPr>
        <w:t>анализировать текстовую, видео-, графическую, звуковую, информ</w:t>
      </w:r>
      <w:r>
        <w:rPr>
          <w:rFonts w:ascii="Times New Roman" w:hAnsi="Times New Roman" w:cs="Times New Roman"/>
          <w:sz w:val="24"/>
          <w:szCs w:val="24"/>
        </w:rPr>
        <w:t xml:space="preserve">ацию в соответствии с учебной </w:t>
      </w:r>
      <w:r w:rsidR="00425EAD">
        <w:rPr>
          <w:rFonts w:ascii="Times New Roman" w:hAnsi="Times New Roman" w:cs="Times New Roman"/>
          <w:sz w:val="24"/>
          <w:szCs w:val="24"/>
        </w:rPr>
        <w:t xml:space="preserve">задачей;                                                                                            - </w:t>
      </w:r>
      <w:r w:rsidR="005B4AF0" w:rsidRPr="00261101">
        <w:rPr>
          <w:rFonts w:ascii="Times New Roman" w:hAnsi="Times New Roman" w:cs="Times New Roman"/>
          <w:sz w:val="24"/>
          <w:szCs w:val="24"/>
        </w:rPr>
        <w:t>анализировать музыкальные тексты (акустические и но</w:t>
      </w:r>
      <w:r w:rsidR="00425EAD">
        <w:rPr>
          <w:rFonts w:ascii="Times New Roman" w:hAnsi="Times New Roman" w:cs="Times New Roman"/>
          <w:sz w:val="24"/>
          <w:szCs w:val="24"/>
        </w:rPr>
        <w:t xml:space="preserve">тные) по предложенному учителем алгоритму;                                                                                                  - </w:t>
      </w:r>
      <w:r w:rsidR="005B4AF0" w:rsidRPr="00261101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25EAD" w:rsidRDefault="005B4AF0" w:rsidP="005B4AF0">
      <w:pPr>
        <w:shd w:val="clear" w:color="auto" w:fill="FFFFFF"/>
        <w:spacing w:after="27" w:line="240" w:lineRule="auto"/>
        <w:ind w:left="190" w:right="1588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Овладение универсальными коммуникативными действиями 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158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Невербальная коммуникация: 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музыку как специфическую форму общения людей, стремиться понять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эмоционально-образное содержание музыкального высказывания;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18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B4AF0" w:rsidRPr="005B4AF0" w:rsidRDefault="005B4AF0" w:rsidP="00425EAD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осознанно пользоваться интонационной выразительностью в обыд</w:t>
      </w:r>
      <w:r w:rsidR="00425E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енной речи, понимать культурные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 и значение интонации в повседневном общении.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Вербальная коммуникация: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общения в знакомой среде;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дискуссии;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151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Совместная деятельность (сотрудничество):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эмпатии</w:t>
      </w:r>
      <w:proofErr w:type="spellEnd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ситуациях совместного восприятия,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исполнения музыки;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</w:t>
      </w:r>
    </w:p>
    <w:p w:rsidR="00425EAD" w:rsidRDefault="005B4AF0" w:rsidP="005B4AF0">
      <w:pPr>
        <w:shd w:val="clear" w:color="auto" w:fill="FFFFFF"/>
        <w:spacing w:after="27" w:line="240" w:lineRule="auto"/>
        <w:ind w:right="44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</w:t>
      </w:r>
      <w:r w:rsidR="00425E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адания с опорой на предложенные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образцы.</w:t>
      </w:r>
      <w:r w:rsidR="00425E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Овладение универсальными регулятивными действиями </w:t>
      </w:r>
      <w:r w:rsidR="00425EA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44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364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5B4AF0" w:rsidRPr="005B4AF0" w:rsidRDefault="005B4AF0" w:rsidP="005B4AF0">
      <w:pPr>
        <w:shd w:val="clear" w:color="auto" w:fill="FFFFFF"/>
        <w:spacing w:after="217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25EAD" w:rsidRPr="00425EAD" w:rsidRDefault="005B4AF0" w:rsidP="00425EAD">
      <w:pPr>
        <w:rPr>
          <w:rFonts w:ascii="Times New Roman" w:hAnsi="Times New Roman" w:cs="Times New Roman"/>
          <w:b/>
          <w:sz w:val="24"/>
          <w:szCs w:val="24"/>
        </w:rPr>
      </w:pPr>
      <w:r w:rsidRPr="00425EAD">
        <w:rPr>
          <w:lang w:eastAsia="ru-RU"/>
        </w:rPr>
        <w:t xml:space="preserve">                  </w:t>
      </w:r>
      <w:r w:rsidRPr="00425E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CE227C" w:rsidRPr="00425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EAD" w:rsidRPr="00425EAD" w:rsidRDefault="00425EAD" w:rsidP="00425EAD">
      <w:pPr>
        <w:spacing w:after="223"/>
        <w:jc w:val="both"/>
        <w:rPr>
          <w:rFonts w:ascii="Georgia" w:hAnsi="Georgia"/>
          <w:b/>
          <w:color w:val="C00000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Предметные результаты </w:t>
      </w:r>
      <w:r w:rsidRPr="00425EAD">
        <w:rPr>
          <w:rFonts w:ascii="Times New Roman" w:hAnsi="Times New Roman" w:cs="Times New Roman"/>
          <w:sz w:val="24"/>
          <w:szCs w:val="24"/>
        </w:rPr>
        <w:t>по учебному предмету "Музыка"</w:t>
      </w:r>
      <w:r>
        <w:rPr>
          <w:rFonts w:ascii="Georgia" w:hAnsi="Georgia"/>
          <w:b/>
          <w:color w:val="C00000"/>
        </w:rPr>
        <w:t xml:space="preserve">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своей жизни и обеспечивают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E227C" w:rsidRPr="009D4565" w:rsidRDefault="00CE227C" w:rsidP="009D4565">
      <w:pPr>
        <w:rPr>
          <w:rFonts w:ascii="Times New Roman" w:hAnsi="Times New Roman" w:cs="Times New Roman"/>
        </w:rPr>
      </w:pPr>
      <w:r w:rsidRPr="009D4565">
        <w:rPr>
          <w:rFonts w:ascii="Times New Roman" w:hAnsi="Times New Roman" w:cs="Times New Roman"/>
        </w:rPr>
        <w:t>1) знание основных жанров народной и профессиональной музыки;</w:t>
      </w:r>
    </w:p>
    <w:p w:rsidR="00CE227C" w:rsidRPr="009D4565" w:rsidRDefault="00CE227C" w:rsidP="009D4565">
      <w:pPr>
        <w:rPr>
          <w:rFonts w:ascii="Times New Roman" w:hAnsi="Times New Roman" w:cs="Times New Roman"/>
        </w:rPr>
      </w:pPr>
      <w:r w:rsidRPr="009D4565">
        <w:rPr>
          <w:rFonts w:ascii="Times New Roman" w:hAnsi="Times New Roman" w:cs="Times New Roman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CE227C" w:rsidRPr="009D4565" w:rsidRDefault="00CE227C" w:rsidP="009D4565">
      <w:pPr>
        <w:rPr>
          <w:rFonts w:ascii="Times New Roman" w:hAnsi="Times New Roman" w:cs="Times New Roman"/>
        </w:rPr>
      </w:pPr>
      <w:r w:rsidRPr="009D4565">
        <w:rPr>
          <w:rFonts w:ascii="Times New Roman" w:hAnsi="Times New Roman" w:cs="Times New Roman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B4AF0" w:rsidRPr="009D4565" w:rsidRDefault="00CE227C" w:rsidP="009D4565">
      <w:pPr>
        <w:rPr>
          <w:rFonts w:ascii="Times New Roman" w:hAnsi="Times New Roman" w:cs="Times New Roman"/>
        </w:rPr>
      </w:pPr>
      <w:r w:rsidRPr="009D4565">
        <w:rPr>
          <w:rFonts w:ascii="Times New Roman" w:hAnsi="Times New Roman" w:cs="Times New Roman"/>
        </w:rPr>
        <w:t>4) умение исполнять свою партию в хоре с сопровождением и без сопровождения.</w:t>
      </w:r>
    </w:p>
    <w:p w:rsidR="005B4AF0" w:rsidRPr="005B4AF0" w:rsidRDefault="005B4AF0" w:rsidP="005B4AF0">
      <w:pPr>
        <w:shd w:val="clear" w:color="auto" w:fill="FFFFFF"/>
        <w:spacing w:after="150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произведения, композиторов, исполнителей, которые им нравятся, аргументировать свой выбор;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65" w:right="233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5B4AF0" w:rsidRPr="005B4AF0" w:rsidRDefault="005B4AF0" w:rsidP="005B4AF0">
      <w:pPr>
        <w:shd w:val="clear" w:color="auto" w:fill="FFFFFF"/>
        <w:spacing w:after="145" w:line="240" w:lineRule="auto"/>
        <w:ind w:right="2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умений: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«Музыка в жизни человека»: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музыкальное искусство как отражение многообра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зия жизни, различать обобщённые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жанровые сферы: напевность (лирика), </w:t>
      </w:r>
      <w:proofErr w:type="spellStart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танцевальность</w:t>
      </w:r>
      <w:proofErr w:type="spellEnd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маршевость</w:t>
      </w:r>
      <w:proofErr w:type="spellEnd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(связь с движением), </w:t>
      </w:r>
      <w:proofErr w:type="spellStart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декламационность</w:t>
      </w:r>
      <w:proofErr w:type="spellEnd"/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эпос (связь со словом);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осознавать собственные чувства и мысли, эстетические пер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еживания, замечать прекрасное в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окружающем мире и в человеке, стремиться к развитию и удовлетворению эстетических потребностей.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  «Народная музыка России»: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принадлежность музыкальных интонаций, и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зученных произведений к родному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фольклору, русской музыке, народной музыке различных регионов России;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82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на слух и называть знакомые народные музыкальные инструменты; группировать наро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дные музыкальные инструменты по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нципу </w:t>
      </w:r>
      <w:proofErr w:type="spellStart"/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звукоизвлечения</w:t>
      </w:r>
      <w:proofErr w:type="spellEnd"/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духовые,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ударные, струнные;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принадлежность музыкальных произведений и их ф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рагментов к композиторскому или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народному творчеству;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манеру пения, инструментального исполнения, типы со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листов и коллективов — народных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академических;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5B4AF0" w:rsidRPr="005B4AF0" w:rsidRDefault="005B4AF0" w:rsidP="005B4AF0">
      <w:pPr>
        <w:shd w:val="clear" w:color="auto" w:fill="FFFFFF"/>
        <w:spacing w:after="150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 освоенных фольклорных жанров.</w:t>
      </w:r>
    </w:p>
    <w:p w:rsidR="00D91400" w:rsidRDefault="005B4AF0" w:rsidP="005B4AF0">
      <w:pPr>
        <w:shd w:val="clear" w:color="auto" w:fill="FFFFFF"/>
        <w:spacing w:after="27" w:line="240" w:lineRule="auto"/>
        <w:ind w:left="190" w:right="52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  «Музыкальная грамота»: 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52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классифицировать звуки: шумовые и музыкальные, длинные, короткие, тихие, гром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кие, низкие,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высокие;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элементы музыкального языка (темп, тембр, ре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гистр, динамика, ритм, мелодия,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аккомпанемент и др.), уметь объяснить значение соответствующих терминов;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изобразительные и выразительные интонации, находить признаки сход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ства и различия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музыкальных и речевых интонаций;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7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на слух принципы развития: повтор, контраст, варьирование; понимать значение термина «музыкальная форма», определ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ять на слух простые музыкальные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— двухчастную, трёхчастную и трёхчастную репризную, рондо, вариации;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5B4AF0" w:rsidRPr="005B4AF0" w:rsidRDefault="005B4AF0" w:rsidP="005B4AF0">
      <w:pPr>
        <w:shd w:val="clear" w:color="auto" w:fill="FFFFFF"/>
        <w:spacing w:after="145" w:line="240" w:lineRule="auto"/>
        <w:ind w:left="190" w:right="35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«Классическая музыка»: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различать на слух произведения классической музыки, 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называть автора и произведение,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исполнительский состав;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типичные жанровые признаки песни, танца и марша в сочинениях композиторов-классиков;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концертные жанры по особенностям исполнения (каме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рные и симфонические, вокальные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инструментальные), знать их разновидности, приводить примеры;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м, осознавать эмоции и чувства,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вызванные музыкальным звучанием, уметь кратко описать свои впечатления от музыкального восприятия;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характеризовать выразительные средства, использов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анные композитором для создания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музыкального образа; соотносить музыкальные произведения с произведениями живописи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литературы на основе сходства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настроения, характера, комплекса выразительных средств.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«Музыка народов мира»: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различать на слух и исполнять произведения народной и композиторской музыки других стран; определять на слух принадлежность народных музыкальных 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инструментов к группам духовых,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струнных, ударно-шумовых инструментов;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</w:t>
      </w:r>
    </w:p>
    <w:p w:rsidR="005B4AF0" w:rsidRPr="005B4AF0" w:rsidRDefault="009D4565" w:rsidP="009D4565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B4AF0"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ные, танцевальные), вычленять и </w:t>
      </w:r>
      <w:r w:rsidR="005B4AF0"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называть типичные жанровые признаки.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75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«Музыка театра и кино»: 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определять и называть особенности музыкально-сценических 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жанров (опера, балет, оперетта,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мюзикл);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отдельные номера музыкального спектакля (ария, хор, увер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тюра и т. д.), узнавать на слух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называть освоенные музыкальные произведения (фрагменты) и их авторов;</w:t>
      </w:r>
    </w:p>
    <w:p w:rsidR="005B4AF0" w:rsidRPr="005B4AF0" w:rsidRDefault="005B4AF0" w:rsidP="005B4AF0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</w:t>
      </w:r>
    </w:p>
    <w:p w:rsidR="005B4AF0" w:rsidRPr="005B4AF0" w:rsidRDefault="009D4565" w:rsidP="009D4565">
      <w:pPr>
        <w:shd w:val="clear" w:color="auto" w:fill="FFFFFF"/>
        <w:spacing w:after="27" w:line="240" w:lineRule="auto"/>
        <w:ind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B4AF0"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голосов и музыкальных инструментов, уметь определять их на слух; отличать черты профессий, связанных с созданием музыкального сп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ектакля, и их роли в творческом </w:t>
      </w:r>
      <w:r w:rsidR="005B4AF0"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процессе: композитор, музыкант, дирижёр, сценарист, режиссёр, хореограф, певец, художник и др.</w:t>
      </w:r>
    </w:p>
    <w:p w:rsidR="005B4AF0" w:rsidRPr="005B4AF0" w:rsidRDefault="005B4AF0" w:rsidP="005B4AF0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«Современная музыкальная культура»: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представление о разнообразии современной музыкальной культуры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стремиться к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расширению музыкального кругозора;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и определять на слух принадлежность музыкальных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произведений, исполнительского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стиля к различным направлениям современной музыки (в том числе эстрады, мюзикла, джаза и др.);</w:t>
      </w:r>
    </w:p>
    <w:p w:rsidR="005B4AF0" w:rsidRPr="005B4AF0" w:rsidRDefault="005B4AF0" w:rsidP="009D4565">
      <w:pPr>
        <w:shd w:val="clear" w:color="auto" w:fill="FFFFFF"/>
        <w:spacing w:after="27" w:line="240" w:lineRule="auto"/>
        <w:ind w:left="190" w:right="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анализировать, называть музыкально-выразительные средства, </w:t>
      </w:r>
      <w:r w:rsidR="009D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определяющие основной характер, </w:t>
      </w: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настроение музыки, сознательно пользоваться музыкально-выразительными средствами при исполнении; исполнять современные музыкальные произведения, соблюдая певческую культуру звука.</w:t>
      </w:r>
    </w:p>
    <w:p w:rsidR="001C1F4C" w:rsidRDefault="001C1F4C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1F4C" w:rsidRDefault="001C1F4C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91400" w:rsidRDefault="00D9140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D4565" w:rsidRDefault="009D4565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91400" w:rsidRDefault="00D9140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91400" w:rsidRPr="005B4AF0" w:rsidRDefault="00D9140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ТЕМАТИЧЕСКОЕ ПЛАНИРОВАНИЕ</w:t>
      </w:r>
    </w:p>
    <w:p w:rsidR="005B4AF0" w:rsidRPr="005B4AF0" w:rsidRDefault="005B4AF0" w:rsidP="005B4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6018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53"/>
        <w:gridCol w:w="647"/>
        <w:gridCol w:w="964"/>
        <w:gridCol w:w="1081"/>
        <w:gridCol w:w="1568"/>
        <w:gridCol w:w="663"/>
        <w:gridCol w:w="1050"/>
        <w:gridCol w:w="993"/>
        <w:gridCol w:w="2337"/>
        <w:gridCol w:w="168"/>
        <w:gridCol w:w="330"/>
        <w:gridCol w:w="3685"/>
      </w:tblGrid>
      <w:tr w:rsidR="00E17E3B" w:rsidRPr="005B4AF0" w:rsidTr="00E17E3B">
        <w:trPr>
          <w:trHeight w:val="224"/>
        </w:trPr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Форма реализации воспитательного потенциала  </w:t>
            </w:r>
          </w:p>
        </w:tc>
      </w:tr>
      <w:tr w:rsidR="00E17E3B" w:rsidRPr="005B4AF0" w:rsidTr="00E17E3B">
        <w:trPr>
          <w:trHeight w:val="372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E3B" w:rsidRPr="005B4AF0" w:rsidRDefault="00E17E3B" w:rsidP="005B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E3B" w:rsidRPr="005B4AF0" w:rsidRDefault="00E17E3B" w:rsidP="005B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vAlign w:val="center"/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vAlign w:val="center"/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слушания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пения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E3B" w:rsidRPr="005B4AF0" w:rsidRDefault="00E17E3B" w:rsidP="005B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E3B" w:rsidRPr="005B4AF0" w:rsidRDefault="00E17E3B" w:rsidP="005B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E17E3B">
        <w:trPr>
          <w:trHeight w:val="224"/>
        </w:trPr>
        <w:tc>
          <w:tcPr>
            <w:tcW w:w="4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EE6712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Классическая музыка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E3B" w:rsidRPr="005B4AF0" w:rsidTr="00E17E3B">
        <w:trPr>
          <w:trHeight w:val="2837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EE671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Тайна рождения песни. Многообразие жанров вокальной музыки. Музыкальные произведения по выбору: исполнение С. Т. Рихтера,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Лемешева, И. С. Козловского, М. Л. Ростропович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</w:rPr>
            </w:pPr>
            <w:r w:rsidRPr="0068557B">
              <w:rPr>
                <w:rFonts w:ascii="Times New Roman" w:hAnsi="Times New Roman" w:cs="Times New Roman"/>
              </w:rPr>
              <w:t>07.09</w:t>
            </w:r>
          </w:p>
          <w:p w:rsidR="00E17E3B" w:rsidRPr="0068557B" w:rsidRDefault="00E17E3B" w:rsidP="0068557B">
            <w:pPr>
              <w:rPr>
                <w:rFonts w:ascii="Times New Roman" w:hAnsi="Times New Roman" w:cs="Times New Roman"/>
              </w:rPr>
            </w:pPr>
            <w:r w:rsidRPr="006855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9D4565" w:rsidRDefault="00E17E3B" w:rsidP="009D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65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9D4565" w:rsidRDefault="00E17E3B" w:rsidP="009D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65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9D4565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9D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политических вопросов., обсуждение важных и ярких событий общественной и культурной жизни страны в разные 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E17E3B" w:rsidRPr="005B4AF0" w:rsidTr="00E17E3B">
        <w:trPr>
          <w:trHeight w:val="19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0F0F3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музыкальные инструменты симфонического оркестра. Музыкальные произведения по выбору: Ф. Мендельсон. Концерт для скрипки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оркестром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</w:rPr>
            </w:pPr>
            <w:r w:rsidRPr="0068557B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68557B" w:rsidRDefault="00E17E3B" w:rsidP="00CE4F26"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E17E3B" w:rsidRPr="005B4AF0" w:rsidTr="00E17E3B">
        <w:trPr>
          <w:trHeight w:val="333"/>
        </w:trPr>
        <w:tc>
          <w:tcPr>
            <w:tcW w:w="25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page" w:tblpX="146" w:tblpY="1"/>
        <w:tblW w:w="16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04"/>
        <w:gridCol w:w="2001"/>
        <w:gridCol w:w="575"/>
        <w:gridCol w:w="1007"/>
        <w:gridCol w:w="1294"/>
        <w:gridCol w:w="3119"/>
        <w:gridCol w:w="1134"/>
        <w:gridCol w:w="2693"/>
        <w:gridCol w:w="992"/>
        <w:gridCol w:w="2835"/>
      </w:tblGrid>
      <w:tr w:rsidR="00651E6A" w:rsidRPr="005B4AF0" w:rsidTr="00E17E3B">
        <w:trPr>
          <w:gridBefore w:val="1"/>
          <w:wBefore w:w="142" w:type="dxa"/>
          <w:trHeight w:val="238"/>
        </w:trPr>
        <w:tc>
          <w:tcPr>
            <w:tcW w:w="1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51E6A" w:rsidRPr="005B4AF0" w:rsidRDefault="00EE6712" w:rsidP="00EE671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51E6A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="00651E6A"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E17E3B">
        <w:trPr>
          <w:trHeight w:val="1585"/>
        </w:trPr>
        <w:tc>
          <w:tcPr>
            <w:tcW w:w="4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Сюжет музыкального спектакля. Фильмы-сказки. Музыкальные произведения по выбору: «Морозко» (режиссер А.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Роу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композитор Н.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), «После дождичка в четверг» (режиссер М.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Юзовский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, композитор Г. Гладков),</w:t>
            </w:r>
          </w:p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Буратино» (режиссер Л. Нечаев, композитор А. Рыбников) Музыка в мультфильмах. Музыкальные произведения по выбору: М. П. Мусоргский. «Картинки с выставки» (1984); П. И. Чайковский. «Детский альбом» из мультфильма «Детский альбом ; музыкальные характеристики героев в мультфильмах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EC1FB0" w:rsidRDefault="00E17E3B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E17E3B" w:rsidRPr="00EC1FB0" w:rsidRDefault="00E17E3B" w:rsidP="00EC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19.10.</w:t>
            </w: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68557B" w:rsidRDefault="00E17E3B" w:rsidP="0068557B"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51E6A" w:rsidRPr="005B4AF0" w:rsidTr="00E17E3B">
        <w:trPr>
          <w:trHeight w:val="238"/>
        </w:trPr>
        <w:tc>
          <w:tcPr>
            <w:tcW w:w="2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6A" w:rsidRPr="005B4AF0" w:rsidTr="00E17E3B">
        <w:trPr>
          <w:trHeight w:val="238"/>
        </w:trPr>
        <w:tc>
          <w:tcPr>
            <w:tcW w:w="1326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651E6A" w:rsidRPr="005B4AF0" w:rsidRDefault="00EE6712" w:rsidP="00EE671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51E6A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 </w:t>
            </w:r>
            <w:r w:rsidR="00651E6A"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E6A" w:rsidRPr="005B4AF0" w:rsidRDefault="00651E6A" w:rsidP="0068557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6302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983"/>
        <w:gridCol w:w="505"/>
        <w:gridCol w:w="1052"/>
        <w:gridCol w:w="1276"/>
        <w:gridCol w:w="2983"/>
        <w:gridCol w:w="172"/>
        <w:gridCol w:w="1671"/>
        <w:gridCol w:w="320"/>
        <w:gridCol w:w="955"/>
        <w:gridCol w:w="1086"/>
        <w:gridCol w:w="757"/>
        <w:gridCol w:w="905"/>
        <w:gridCol w:w="1134"/>
        <w:gridCol w:w="1080"/>
      </w:tblGrid>
      <w:tr w:rsidR="00E17E3B" w:rsidRPr="005B4AF0" w:rsidTr="00B769DC">
        <w:trPr>
          <w:trHeight w:val="1580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Тональность.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Мелодический рисунок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</w:tcPr>
          <w:p w:rsidR="00E17E3B" w:rsidRPr="005B4AF0" w:rsidRDefault="00E17E3B" w:rsidP="003D1326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3D1326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  <w:tr w:rsidR="009E5C5C" w:rsidRPr="005B4AF0" w:rsidTr="00B769DC">
        <w:trPr>
          <w:trHeight w:val="179"/>
        </w:trPr>
        <w:tc>
          <w:tcPr>
            <w:tcW w:w="24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5C5C" w:rsidRPr="0068557B" w:rsidRDefault="009E5C5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68557B" w:rsidRDefault="009E5C5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5C5C" w:rsidRPr="005B4AF0" w:rsidTr="00B769DC">
        <w:trPr>
          <w:trHeight w:val="179"/>
        </w:trPr>
        <w:tc>
          <w:tcPr>
            <w:tcW w:w="39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EE67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 </w:t>
            </w:r>
            <w:r w:rsidR="00EE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в жизни 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5C5C" w:rsidRPr="0068557B" w:rsidRDefault="009E5C5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68557B" w:rsidRDefault="009E5C5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9DC" w:rsidRPr="005B4AF0" w:rsidTr="00B769DC">
        <w:trPr>
          <w:trHeight w:val="16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войне, музыка о войне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9E5C5C">
            <w:pPr>
              <w:spacing w:after="0" w:line="225" w:lineRule="atLeast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о красоте родной земли и красоте человека. Музыкальные произведения по выбору: С. Рахманинов. «Весенние воды» на слова Ф. И. Тютчева, «В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молчаньи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ночи тайной» на слова А. А. Фета, «Здесь хорошо», «Ночь печальна Полонез, мазурка, вальс. Музыкальные произведения по выбору: полонез ля мажор Ф. Шопена; Г. Струве «Полонез дружбы»;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Катюша.</w:t>
            </w:r>
          </w:p>
          <w:p w:rsidR="00B769DC" w:rsidRPr="005B4AF0" w:rsidRDefault="00B769DC" w:rsidP="005B4AF0">
            <w:pPr>
              <w:spacing w:after="192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М. Исаковского Музыка М.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Блантера</w:t>
            </w:r>
            <w:proofErr w:type="spellEnd"/>
          </w:p>
          <w:p w:rsidR="00B769DC" w:rsidRPr="005B4AF0" w:rsidRDefault="00B769DC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фронтового шофёра. Слова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Б.Мокроусова</w:t>
            </w:r>
            <w:proofErr w:type="spellEnd"/>
          </w:p>
          <w:p w:rsidR="00B769DC" w:rsidRPr="005B4AF0" w:rsidRDefault="00B769D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69DC" w:rsidRDefault="00B7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9DC" w:rsidRPr="005B4AF0" w:rsidRDefault="00B769DC" w:rsidP="00B769D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  <w:p w:rsidR="00B769DC" w:rsidRPr="005B4AF0" w:rsidRDefault="00B769DC" w:rsidP="00B769D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политических вопросов., обсуждение важных и ярких событий общественной и культурной жизни страны в разные исторические периоды</w:t>
            </w:r>
          </w:p>
        </w:tc>
      </w:tr>
      <w:tr w:rsidR="009E5C5C" w:rsidRPr="005B4AF0" w:rsidTr="00B769DC">
        <w:trPr>
          <w:trHeight w:val="179"/>
        </w:trPr>
        <w:tc>
          <w:tcPr>
            <w:tcW w:w="24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C5C" w:rsidRPr="005B4AF0" w:rsidTr="00B769DC">
        <w:trPr>
          <w:trHeight w:val="179"/>
        </w:trPr>
        <w:tc>
          <w:tcPr>
            <w:tcW w:w="39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EE6712" w:rsidRDefault="00EE6712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5C5C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</w:p>
          <w:p w:rsidR="009E5C5C" w:rsidRPr="005B4AF0" w:rsidRDefault="00EE6712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E5C5C"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9E5C5C" w:rsidRPr="005B4AF0" w:rsidRDefault="009E5C5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9DC" w:rsidRPr="005B4AF0" w:rsidTr="00B769DC">
        <w:trPr>
          <w:trHeight w:val="969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3" w:lineRule="atLeas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 народных песен. Музыкальные произведения по выбору: «Ой, мороз, мороз»,</w:t>
            </w:r>
          </w:p>
          <w:p w:rsidR="00B769DC" w:rsidRPr="005B4AF0" w:rsidRDefault="00B769DC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«Тройка», «Полюшко-поле»; Музыка А.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«Вечерний звон» (слова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Козлова); В.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«Прибаутки» (слова народные); А.</w:t>
            </w:r>
          </w:p>
          <w:p w:rsidR="00B769DC" w:rsidRPr="005B4AF0" w:rsidRDefault="00B769DC" w:rsidP="002233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5B4AF0" w:rsidRDefault="00B769DC" w:rsidP="005B4AF0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«Вечерний звон» (слова И. Козлова);</w:t>
            </w:r>
          </w:p>
          <w:p w:rsidR="00B769DC" w:rsidRPr="005B4AF0" w:rsidRDefault="00B769DC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69DC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4" w:type="dxa"/>
            </w:tcMar>
            <w:hideMark/>
          </w:tcPr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9DC" w:rsidRPr="0068557B" w:rsidRDefault="00B769DC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групповой работы или работы в парах, которые учат обучающихся командной работе 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другими обучающимися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702"/>
        <w:gridCol w:w="1283"/>
        <w:gridCol w:w="4252"/>
        <w:gridCol w:w="2126"/>
        <w:gridCol w:w="1843"/>
        <w:gridCol w:w="2977"/>
      </w:tblGrid>
      <w:tr w:rsidR="00E17E3B" w:rsidRPr="005B4AF0" w:rsidTr="00B769DC">
        <w:trPr>
          <w:trHeight w:val="31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E17E3B" w:rsidRDefault="00E17E3B" w:rsidP="002233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  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7E3B" w:rsidRPr="005B4AF0" w:rsidRDefault="00E17E3B" w:rsidP="002233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 по выбору: М. И. Глинка. Романс «Я помню чудное мгновенье» (ст. А. Пушкина); Г. В. Свиридов. «Метель» («Осень»); П. И. Чайковский. Опера «Золотой петушок»; М. И. Глинка.</w:t>
            </w:r>
          </w:p>
          <w:p w:rsidR="00E17E3B" w:rsidRPr="005B4AF0" w:rsidRDefault="00E17E3B" w:rsidP="00EE671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EC1FB0" w:rsidRDefault="00E17E3B" w:rsidP="00EC1FB0">
            <w:pPr>
              <w:rPr>
                <w:rFonts w:ascii="Times New Roman" w:hAnsi="Times New Roman" w:cs="Times New Roman"/>
              </w:rPr>
            </w:pPr>
            <w:r w:rsidRPr="00EC1FB0">
              <w:rPr>
                <w:rFonts w:ascii="Times New Roman" w:hAnsi="Times New Roman" w:cs="Times New Roman"/>
              </w:rPr>
              <w:t>http://school-</w:t>
            </w:r>
          </w:p>
          <w:p w:rsidR="00E17E3B" w:rsidRPr="005B4AF0" w:rsidRDefault="00E17E3B" w:rsidP="00EC1FB0">
            <w:pPr>
              <w:rPr>
                <w:lang w:eastAsia="ru-RU"/>
              </w:rPr>
            </w:pPr>
            <w:r w:rsidRPr="00EC1FB0">
              <w:rPr>
                <w:rFonts w:ascii="Times New Roman" w:hAnsi="Times New Roman" w:cs="Times New Roman"/>
              </w:rPr>
              <w:t>collection.edu.ru/</w:t>
            </w:r>
            <w:proofErr w:type="spellStart"/>
            <w:r w:rsidRPr="00EC1FB0">
              <w:rPr>
                <w:rFonts w:ascii="Times New Roman" w:hAnsi="Times New Roman" w:cs="Times New Roman"/>
              </w:rPr>
              <w:t>catalog</w:t>
            </w:r>
            <w:proofErr w:type="spellEnd"/>
            <w:r w:rsidRPr="005B4AF0">
              <w:rPr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7E3B" w:rsidRDefault="00E17E3B" w:rsidP="005B4AF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воспитатель-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содержания темы через подбор соответствующих политических вопросов., обсуждение важных и ярких событий общественной и культурной жизни страны в разные исторические периоды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115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фольклора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B0">
              <w:rPr>
                <w:rFonts w:ascii="Times New Roman" w:hAnsi="Times New Roman" w:cs="Times New Roman"/>
                <w:sz w:val="24"/>
                <w:szCs w:val="24"/>
              </w:rPr>
              <w:t>Инструменты русского народного оркестра. Музыкальные произведения по выбору: И. П. Ларионов. «Калинка»; «Колокольчик» (сл. И. Макарова); М. Матвеев. «Матушка, матушка, что во поле пыльно» Лирические песни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музыкальной традиции.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EC1FB0" w:rsidRDefault="00E17E3B" w:rsidP="00EC1FB0">
            <w:pPr>
              <w:rPr>
                <w:rFonts w:ascii="Times New Roman" w:hAnsi="Times New Roman" w:cs="Times New Roman"/>
              </w:rPr>
            </w:pPr>
            <w:r w:rsidRPr="00EC1FB0">
              <w:rPr>
                <w:rFonts w:ascii="Times New Roman" w:hAnsi="Times New Roman" w:cs="Times New Roman"/>
              </w:rPr>
              <w:t>http://school-</w:t>
            </w:r>
          </w:p>
          <w:p w:rsidR="00E17E3B" w:rsidRPr="005B4AF0" w:rsidRDefault="00E17E3B" w:rsidP="00EC1FB0">
            <w:pPr>
              <w:rPr>
                <w:lang w:eastAsia="ru-RU"/>
              </w:rPr>
            </w:pPr>
            <w:r w:rsidRPr="00EC1FB0">
              <w:rPr>
                <w:rFonts w:ascii="Times New Roman" w:hAnsi="Times New Roman" w:cs="Times New Roman"/>
              </w:rPr>
              <w:t>collection.edu.ru/</w:t>
            </w:r>
            <w:proofErr w:type="spellStart"/>
            <w:r w:rsidRPr="00EC1FB0">
              <w:rPr>
                <w:rFonts w:ascii="Times New Roman" w:hAnsi="Times New Roman" w:cs="Times New Roman"/>
              </w:rPr>
              <w:t>catalog</w:t>
            </w:r>
            <w:proofErr w:type="spellEnd"/>
            <w:r w:rsidRPr="00EC1FB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Default="00E17E3B" w:rsidP="005B4AF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3B" w:rsidRDefault="00E17E3B" w:rsidP="005B4AF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257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</w:t>
            </w:r>
          </w:p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 духовные песнопения. Музыкальные произведения по выбору: М. И. Глинка.</w:t>
            </w:r>
          </w:p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«Камаринская»; И. П. Ларионов. «Калинка»; «Вот мчится тройка почтовая» в исп. М.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Вавича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</w:t>
            </w:r>
          </w:p>
          <w:p w:rsidR="00E17E3B" w:rsidRPr="005B4AF0" w:rsidRDefault="00E17E3B" w:rsidP="0022334B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Гурилёв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Музыкальные произведения по выбору: «Ай, как мы масленицу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дожидали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«Полянка», «Проводы зимы», «Березонька кудрявая, кудрявая, моложавая»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«Ай, как мы масленицу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дожидали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воспитатель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ных возможностей содержания темы через подбор соответствующих политических вопросов., обсуждение важных и ярких событий общественной и культурной жизни страны в разные исторические периоды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567"/>
        <w:gridCol w:w="1418"/>
        <w:gridCol w:w="1701"/>
        <w:gridCol w:w="2551"/>
        <w:gridCol w:w="2126"/>
        <w:gridCol w:w="245"/>
        <w:gridCol w:w="171"/>
        <w:gridCol w:w="1427"/>
        <w:gridCol w:w="2977"/>
      </w:tblGrid>
      <w:tr w:rsidR="00E17E3B" w:rsidRPr="005B4AF0" w:rsidTr="00B769DC">
        <w:trPr>
          <w:trHeight w:val="11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мелодии в обработке композиторов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  <w:tr w:rsidR="00E17E3B" w:rsidRPr="005B4AF0" w:rsidTr="00B769DC">
        <w:trPr>
          <w:trHeight w:val="15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22334B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образы в балетах И. Ф. Стравинского.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4B" w:rsidRPr="005B4AF0" w:rsidTr="00B769DC">
        <w:trPr>
          <w:trHeight w:val="34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4B" w:rsidRPr="005B4AF0" w:rsidTr="00B769DC">
        <w:trPr>
          <w:trHeight w:val="348"/>
        </w:trPr>
        <w:tc>
          <w:tcPr>
            <w:tcW w:w="35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E6712" w:rsidRDefault="0022334B" w:rsidP="0022334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</w:p>
          <w:p w:rsidR="0022334B" w:rsidRPr="005B4AF0" w:rsidRDefault="0022334B" w:rsidP="0022334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22334B">
            <w:pPr>
              <w:spacing w:after="16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E3B" w:rsidRPr="005B4AF0" w:rsidTr="00B769DC">
        <w:trPr>
          <w:trHeight w:val="224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Мелодическое движение и интервалы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  <w:tr w:rsidR="0022334B" w:rsidRPr="005B4AF0" w:rsidTr="00B769DC">
        <w:trPr>
          <w:trHeight w:val="34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34B" w:rsidRPr="00CE4F26" w:rsidRDefault="0022334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4B" w:rsidRPr="005B4AF0" w:rsidTr="00B769DC">
        <w:trPr>
          <w:trHeight w:val="348"/>
        </w:trPr>
        <w:tc>
          <w:tcPr>
            <w:tcW w:w="35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EE67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народов </w:t>
            </w:r>
            <w:r w:rsidR="00EE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34B" w:rsidRPr="005B4AF0" w:rsidRDefault="0022334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44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и музыкальные традиции наших соседей. Музыка Белоруссии, Прибалтики. Музыкальные произведения по выбору: "Косил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конюшину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"Колыбельная", латышская народная песня «Вей ветерок»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68557B" w:rsidRDefault="00E17E3B" w:rsidP="006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E17E3B" w:rsidRPr="005B4AF0" w:rsidTr="00B769DC">
        <w:trPr>
          <w:trHeight w:val="73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Испании и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Латинской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Фольклор и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Испании и Америки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083E0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http://school-</w:t>
            </w:r>
          </w:p>
          <w:p w:rsidR="00E17E3B" w:rsidRPr="005B4AF0" w:rsidRDefault="00E17E3B" w:rsidP="00083E0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E17E3B" w:rsidRPr="005B4AF0" w:rsidTr="00B769DC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Фольклор и музыкальные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3" w:type="dxa"/>
            </w:tcMar>
            <w:hideMark/>
          </w:tcPr>
          <w:p w:rsidR="00E17E3B" w:rsidRPr="005B4AF0" w:rsidRDefault="00E17E3B" w:rsidP="00083E0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http://school-</w:t>
            </w:r>
          </w:p>
          <w:p w:rsidR="00E17E3B" w:rsidRPr="005B4AF0" w:rsidRDefault="00E17E3B" w:rsidP="00083E0F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мотивацию обучающихся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567"/>
        <w:gridCol w:w="1418"/>
        <w:gridCol w:w="4252"/>
        <w:gridCol w:w="2126"/>
        <w:gridCol w:w="1843"/>
        <w:gridCol w:w="2977"/>
      </w:tblGrid>
      <w:tr w:rsidR="00E17E3B" w:rsidRPr="005B4AF0" w:rsidTr="00B769DC">
        <w:trPr>
          <w:trHeight w:val="7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Японии и Китая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Средней Азии. Музыка Японии и Китая. Музыкальные произведения по выбору: казахские народные песни «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батыр», «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Сабалак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японская народная песня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«Вишня»; китайская народная песня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"Жасмин"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E17E3B" w:rsidRPr="005B4AF0" w:rsidTr="00B769DC">
        <w:trPr>
          <w:trHeight w:val="295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AA46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музыкальной речи:</w:t>
            </w:r>
          </w:p>
          <w:p w:rsidR="00E17E3B" w:rsidRPr="005B4AF0" w:rsidRDefault="00E17E3B" w:rsidP="00B769DC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«Сирень», Элегическое трио для ф</w:t>
            </w:r>
            <w:r w:rsidR="00B7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ортепиано, скрипки и виолончели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5B4AF0" w:rsidRDefault="00E17E3B" w:rsidP="00CE4F26">
            <w:pPr>
              <w:rPr>
                <w:lang w:eastAsia="ru-RU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5B4AF0">
              <w:rPr>
                <w:lang w:eastAsia="ru-RU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083E0F" w:rsidRPr="005B4AF0" w:rsidTr="00E17E3B">
        <w:trPr>
          <w:trHeight w:val="34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745A4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0F" w:rsidRPr="005B4AF0" w:rsidTr="00E17E3B">
        <w:trPr>
          <w:trHeight w:val="348"/>
        </w:trPr>
        <w:tc>
          <w:tcPr>
            <w:tcW w:w="1318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EE6712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83E0F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 </w:t>
            </w:r>
            <w:r w:rsidR="00083E0F"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7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Глинка. Гармония оркестра. Музыкальные произведения по выбору: увертюры «Арагонская хота», «Ночь в Мадриде», симфонические фантазии «Камаринская», «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Вальсфантазия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AA46C0" w:rsidRDefault="00E17E3B" w:rsidP="00AA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AA46C0" w:rsidRDefault="00E17E3B" w:rsidP="00AA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AA46C0" w:rsidRDefault="00E17E3B" w:rsidP="00AA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</w:t>
            </w:r>
            <w:r w:rsidRPr="00AA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мотивацию обучающихся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598"/>
        <w:gridCol w:w="536"/>
        <w:gridCol w:w="1418"/>
        <w:gridCol w:w="4252"/>
        <w:gridCol w:w="2126"/>
        <w:gridCol w:w="1701"/>
        <w:gridCol w:w="142"/>
        <w:gridCol w:w="2977"/>
      </w:tblGrid>
      <w:tr w:rsidR="00E17E3B" w:rsidRPr="005B4AF0" w:rsidTr="00B769DC">
        <w:trPr>
          <w:trHeight w:val="521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083E0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камерной музыки. Музыкальные произведения по выбору: Ф. Шопен. Вальс № 6 (ре бемоль мажор). Вальс № 7 (</w:t>
            </w:r>
            <w:proofErr w:type="gram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диез</w:t>
            </w:r>
            <w:proofErr w:type="gram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минор</w:t>
            </w:r>
            <w:proofErr w:type="gram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Полонез (ля мажор); Этюд № 12 (до минор)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E17E3B" w:rsidRPr="005B4AF0" w:rsidTr="00B769DC">
        <w:trPr>
          <w:trHeight w:val="188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образов программной музыки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AA46C0" w:rsidRDefault="00E17E3B" w:rsidP="00AA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5B4AF0" w:rsidRDefault="00E17E3B" w:rsidP="00AA46C0">
            <w:pPr>
              <w:rPr>
                <w:lang w:eastAsia="ru-RU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  <w:tr w:rsidR="00083E0F" w:rsidRPr="005B4AF0" w:rsidTr="00E17E3B">
        <w:trPr>
          <w:trHeight w:val="34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0F" w:rsidRPr="005B4AF0" w:rsidTr="00E17E3B">
        <w:trPr>
          <w:trHeight w:val="348"/>
        </w:trPr>
        <w:tc>
          <w:tcPr>
            <w:tcW w:w="1318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083E0F" w:rsidRPr="005B4AF0" w:rsidRDefault="00EE6712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83E0F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9. </w:t>
            </w:r>
            <w:r w:rsidR="00083E0F"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22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</w:t>
            </w:r>
            <w:r w:rsidR="00B769DC"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современной музыки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обработка классических произведений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AA46C0" w:rsidRDefault="00E17E3B" w:rsidP="00AA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E17E3B" w:rsidRPr="00AA46C0" w:rsidRDefault="00E17E3B" w:rsidP="00AA46C0"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AA4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AA46C0" w:rsidRDefault="00E17E3B" w:rsidP="00AA46C0">
            <w:pPr>
              <w:rPr>
                <w:rFonts w:ascii="Times New Roman" w:hAnsi="Times New Roman" w:cs="Times New Roman"/>
              </w:rPr>
            </w:pPr>
            <w:r w:rsidRPr="00AA46C0">
              <w:rPr>
                <w:rFonts w:ascii="Times New Roman" w:hAnsi="Times New Roman" w:cs="Times New Roman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003"/>
        <w:gridCol w:w="572"/>
        <w:gridCol w:w="572"/>
        <w:gridCol w:w="1431"/>
        <w:gridCol w:w="2169"/>
        <w:gridCol w:w="1896"/>
        <w:gridCol w:w="2268"/>
        <w:gridCol w:w="586"/>
        <w:gridCol w:w="178"/>
        <w:gridCol w:w="1198"/>
        <w:gridCol w:w="23"/>
        <w:gridCol w:w="2835"/>
      </w:tblGrid>
      <w:tr w:rsidR="00083E0F" w:rsidRPr="005B4AF0" w:rsidTr="00B769DC">
        <w:trPr>
          <w:trHeight w:val="318"/>
        </w:trPr>
        <w:tc>
          <w:tcPr>
            <w:tcW w:w="2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0F" w:rsidRPr="005B4AF0" w:rsidTr="00B769DC">
        <w:trPr>
          <w:trHeight w:val="318"/>
        </w:trPr>
        <w:tc>
          <w:tcPr>
            <w:tcW w:w="3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757D4E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10. </w:t>
            </w:r>
          </w:p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277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Тональность.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</w:tcPr>
          <w:p w:rsidR="00E17E3B" w:rsidRPr="00CE4F26" w:rsidRDefault="00E17E3B" w:rsidP="00CE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26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</w:p>
        </w:tc>
      </w:tr>
      <w:tr w:rsidR="00E17E3B" w:rsidRPr="005B4AF0" w:rsidTr="00B769DC">
        <w:trPr>
          <w:trHeight w:val="277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рисунок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CF6BF0">
            <w:pPr>
              <w:spacing w:after="0" w:line="225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вариации. Музыкальные произведения по выбору: инструментальные и оркестровые вариаци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Й. Гайдна, В. А. Моцарта, Л. В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Бетховена,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Глинки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0F" w:rsidRPr="005B4AF0" w:rsidTr="00B769DC">
        <w:trPr>
          <w:trHeight w:val="318"/>
        </w:trPr>
        <w:tc>
          <w:tcPr>
            <w:tcW w:w="2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0F" w:rsidRPr="005B4AF0" w:rsidTr="00B769DC">
        <w:trPr>
          <w:trHeight w:val="318"/>
        </w:trPr>
        <w:tc>
          <w:tcPr>
            <w:tcW w:w="3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757D4E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11</w:t>
            </w:r>
          </w:p>
          <w:p w:rsidR="00083E0F" w:rsidRPr="005B4AF0" w:rsidRDefault="00083E0F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8" w:type="dxa"/>
            </w:tcMar>
            <w:hideMark/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3E0F" w:rsidRPr="005B4AF0" w:rsidRDefault="00083E0F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92"/>
        <w:gridCol w:w="569"/>
        <w:gridCol w:w="569"/>
        <w:gridCol w:w="1378"/>
        <w:gridCol w:w="2748"/>
        <w:gridCol w:w="1533"/>
        <w:gridCol w:w="1276"/>
        <w:gridCol w:w="1843"/>
        <w:gridCol w:w="992"/>
        <w:gridCol w:w="2835"/>
      </w:tblGrid>
      <w:tr w:rsidR="00E17E3B" w:rsidRPr="005B4AF0" w:rsidTr="00B769DC">
        <w:trPr>
          <w:trHeight w:val="20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3D132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CF6BF0" w:rsidRPr="005B4AF0" w:rsidTr="00E17E3B">
        <w:trPr>
          <w:trHeight w:val="340"/>
        </w:trPr>
        <w:tc>
          <w:tcPr>
            <w:tcW w:w="2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F0" w:rsidRPr="005B4AF0" w:rsidTr="00E17E3B">
        <w:trPr>
          <w:trHeight w:val="340"/>
        </w:trPr>
        <w:tc>
          <w:tcPr>
            <w:tcW w:w="1332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12. 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BF0" w:rsidRPr="005B4AF0" w:rsidRDefault="00CF6BF0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2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имя ему народ. Музыкальные произведения по выбору: П. Чайковский. «Я ли в поле да не травушка была» (ст. И.</w:t>
            </w:r>
          </w:p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Сурикова); Н. Римский-Корсаков. Опера "Снегурочка" ("Пляска скоморохов"); А.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Гурилёв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Домиккрошечка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(сл. С. Любецкого).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«Вьется ласточка сизокрылая» (сл. Н.</w:t>
            </w:r>
          </w:p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«Колокольчик» (сл. И. Макарова); М. Матвеев. «Матушка, матушка, что во поле пыльно»; М.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Глинка. Опера «Иван Сусанин» (хор</w:t>
            </w:r>
          </w:p>
          <w:p w:rsidR="00E17E3B" w:rsidRPr="005B4AF0" w:rsidRDefault="00E17E3B" w:rsidP="0038714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разливалися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0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политических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</w:tbl>
    <w:p w:rsidR="005B4AF0" w:rsidRPr="005B4AF0" w:rsidRDefault="005B4AF0" w:rsidP="005B4AF0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6160" w:type="dxa"/>
        <w:tblInd w:w="-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93"/>
        <w:gridCol w:w="603"/>
        <w:gridCol w:w="431"/>
        <w:gridCol w:w="1530"/>
        <w:gridCol w:w="1607"/>
        <w:gridCol w:w="2623"/>
        <w:gridCol w:w="1276"/>
        <w:gridCol w:w="1522"/>
        <w:gridCol w:w="152"/>
        <w:gridCol w:w="169"/>
        <w:gridCol w:w="3827"/>
      </w:tblGrid>
      <w:tr w:rsidR="00E17E3B" w:rsidRPr="005B4AF0" w:rsidTr="00B769DC">
        <w:trPr>
          <w:trHeight w:val="61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композиторы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скрипачи и скрипичные мастера. Музыкальные произведения по выбору: исполнительское творчество А. Вивальди, А.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</w:t>
            </w:r>
          </w:p>
          <w:p w:rsidR="00E17E3B" w:rsidRPr="005B4AF0" w:rsidRDefault="00E17E3B" w:rsidP="005B4AF0">
            <w:pPr>
              <w:spacing w:after="0" w:line="225" w:lineRule="atLeast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Паганини, Н.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Кавакос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П. И. Чайковский. Концерт для скрипки с оркестром ре мажор; Л.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Бетховен. 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для скрипки с оркестром ре мажор; И. Брамс. Концерт для скрипки с оркестром ре мажор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Матвеев. «Матушка, матушка, что во поле пыльно»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E17E3B" w:rsidRPr="005B4AF0" w:rsidTr="00B769DC">
        <w:trPr>
          <w:trHeight w:val="13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виолончелисты. Музыкальные произведения по выбору: исполнительское творчество М.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Растроповича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Казальс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Андре, В. Максимова; К. Сен-Санс.</w:t>
            </w:r>
          </w:p>
          <w:p w:rsidR="00E17E3B" w:rsidRPr="005B4AF0" w:rsidRDefault="00E17E3B" w:rsidP="00757D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виолончели с оркестром № 1; Й. Гайдн. Концерт № 1 для виолончели с оркестром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</w:t>
            </w:r>
            <w:proofErr w:type="spellStart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E17E3B" w:rsidRPr="005B4AF0" w:rsidTr="00B769DC">
        <w:trPr>
          <w:trHeight w:val="303"/>
        </w:trPr>
        <w:tc>
          <w:tcPr>
            <w:tcW w:w="2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3B" w:rsidRPr="005B4AF0" w:rsidTr="00B769DC">
        <w:trPr>
          <w:trHeight w:val="303"/>
        </w:trPr>
        <w:tc>
          <w:tcPr>
            <w:tcW w:w="34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Default="00E17E3B" w:rsidP="005B4AF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13.</w:t>
            </w:r>
          </w:p>
          <w:p w:rsidR="00E17E3B" w:rsidRPr="005B4AF0" w:rsidRDefault="00E17E3B" w:rsidP="005B4AF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Современная </w:t>
            </w:r>
            <w:r w:rsidRPr="005B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культура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E3B" w:rsidRPr="005B4AF0" w:rsidTr="00B769DC">
        <w:trPr>
          <w:trHeight w:val="1647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855A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http://school-</w:t>
            </w:r>
          </w:p>
          <w:p w:rsidR="00E17E3B" w:rsidRPr="005B4AF0" w:rsidRDefault="00E17E3B" w:rsidP="00855A2D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collection.edu.ru/catalog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7E3B" w:rsidRPr="005B4AF0" w:rsidRDefault="00E17E3B" w:rsidP="003D1326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вопросов.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обсуждение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важных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и ярки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 событий</w:t>
            </w:r>
            <w:r w:rsidRPr="00420CC7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общественной и культурной жизни страны в разные исторические периоды</w:t>
            </w:r>
          </w:p>
        </w:tc>
      </w:tr>
      <w:tr w:rsidR="00E17E3B" w:rsidRPr="005B4AF0" w:rsidTr="00B769DC">
        <w:trPr>
          <w:trHeight w:val="303"/>
        </w:trPr>
        <w:tc>
          <w:tcPr>
            <w:tcW w:w="2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B769DC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E3B" w:rsidRPr="005B4AF0" w:rsidTr="00B769DC">
        <w:trPr>
          <w:trHeight w:val="636"/>
        </w:trPr>
        <w:tc>
          <w:tcPr>
            <w:tcW w:w="2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</w:t>
            </w:r>
          </w:p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54" w:type="dxa"/>
            </w:tcMar>
            <w:hideMark/>
          </w:tcPr>
          <w:p w:rsidR="00E17E3B" w:rsidRPr="005B4AF0" w:rsidRDefault="00E17E3B" w:rsidP="005B4AF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4AF0" w:rsidRPr="005B4AF0" w:rsidRDefault="005B4AF0" w:rsidP="005B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987F0F" w:rsidRPr="005B4AF0" w:rsidRDefault="00987F0F">
      <w:pPr>
        <w:rPr>
          <w:rFonts w:ascii="Times New Roman" w:hAnsi="Times New Roman" w:cs="Times New Roman"/>
          <w:sz w:val="24"/>
          <w:szCs w:val="24"/>
        </w:rPr>
      </w:pPr>
    </w:p>
    <w:p w:rsidR="005B4AF0" w:rsidRPr="005B4AF0" w:rsidRDefault="005B4AF0">
      <w:pPr>
        <w:rPr>
          <w:rFonts w:ascii="Times New Roman" w:hAnsi="Times New Roman" w:cs="Times New Roman"/>
          <w:sz w:val="24"/>
          <w:szCs w:val="24"/>
        </w:rPr>
      </w:pPr>
    </w:p>
    <w:sectPr w:rsidR="005B4AF0" w:rsidRPr="005B4AF0" w:rsidSect="00D91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83"/>
    <w:rsid w:val="00083E0F"/>
    <w:rsid w:val="000A1916"/>
    <w:rsid w:val="000D14FF"/>
    <w:rsid w:val="000F0F3B"/>
    <w:rsid w:val="00183B83"/>
    <w:rsid w:val="001C1F4C"/>
    <w:rsid w:val="00200972"/>
    <w:rsid w:val="0022334B"/>
    <w:rsid w:val="00261101"/>
    <w:rsid w:val="0038714D"/>
    <w:rsid w:val="003D1326"/>
    <w:rsid w:val="003F0853"/>
    <w:rsid w:val="00425EAD"/>
    <w:rsid w:val="004939A6"/>
    <w:rsid w:val="005B4AF0"/>
    <w:rsid w:val="00651E6A"/>
    <w:rsid w:val="00684C46"/>
    <w:rsid w:val="0068557B"/>
    <w:rsid w:val="00745A40"/>
    <w:rsid w:val="00757D4E"/>
    <w:rsid w:val="00855A2D"/>
    <w:rsid w:val="00987F0F"/>
    <w:rsid w:val="009D4565"/>
    <w:rsid w:val="009E5C5C"/>
    <w:rsid w:val="00A7312F"/>
    <w:rsid w:val="00AA46C0"/>
    <w:rsid w:val="00B769DC"/>
    <w:rsid w:val="00BE4486"/>
    <w:rsid w:val="00BE515A"/>
    <w:rsid w:val="00CE227C"/>
    <w:rsid w:val="00CE4F26"/>
    <w:rsid w:val="00CF6BF0"/>
    <w:rsid w:val="00D91400"/>
    <w:rsid w:val="00E17E3B"/>
    <w:rsid w:val="00EC1FB0"/>
    <w:rsid w:val="00EE6712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38E9"/>
  <w15:docId w15:val="{26D9C03E-AC54-4459-94D6-B938FC3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F0"/>
  </w:style>
  <w:style w:type="paragraph" w:styleId="1">
    <w:name w:val="heading 1"/>
    <w:basedOn w:val="a"/>
    <w:link w:val="10"/>
    <w:uiPriority w:val="9"/>
    <w:qFormat/>
    <w:rsid w:val="005B4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B4A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4A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8E32-4FC2-4EA3-91D3-116D179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mametovdn.duma72@mail.ru</cp:lastModifiedBy>
  <cp:revision>4</cp:revision>
  <cp:lastPrinted>2022-06-22T17:20:00Z</cp:lastPrinted>
  <dcterms:created xsi:type="dcterms:W3CDTF">2023-01-07T13:17:00Z</dcterms:created>
  <dcterms:modified xsi:type="dcterms:W3CDTF">2023-01-10T17:08:00Z</dcterms:modified>
</cp:coreProperties>
</file>