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C00" w:rsidRPr="00FE5C00" w:rsidRDefault="00FE5C00" w:rsidP="00FE5C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FE5C00" w:rsidRPr="00FE5C00" w:rsidRDefault="00FE5C00" w:rsidP="00FE5C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Ачирская</w:t>
      </w:r>
      <w:proofErr w:type="spellEnd"/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средняя общеобразовательная школа»</w:t>
      </w:r>
    </w:p>
    <w:p w:rsidR="00FE5C00" w:rsidRPr="00FE5C00" w:rsidRDefault="00FE5C00" w:rsidP="00FE5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E5C0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809"/>
        <w:gridCol w:w="4776"/>
      </w:tblGrid>
      <w:tr w:rsidR="00FE5C00" w:rsidRPr="00FE5C00" w:rsidTr="003C157E">
        <w:tc>
          <w:tcPr>
            <w:tcW w:w="4928" w:type="dxa"/>
            <w:hideMark/>
          </w:tcPr>
          <w:p w:rsidR="00FE5C00" w:rsidRPr="00FE5C00" w:rsidRDefault="00FE5C00" w:rsidP="00FE5C00">
            <w:pPr>
              <w:rPr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sz w:val="24"/>
                <w:szCs w:val="24"/>
              </w:rPr>
              <w:t>Рассмотрено на методическом совете</w:t>
            </w:r>
          </w:p>
          <w:p w:rsidR="00FE5C00" w:rsidRPr="00FE5C00" w:rsidRDefault="00FE5C00" w:rsidP="00FE5C00">
            <w:pPr>
              <w:rPr>
                <w:rFonts w:ascii="Calibri" w:eastAsia="Calibri" w:hAnsi="Calibri"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sz w:val="24"/>
                <w:szCs w:val="24"/>
              </w:rPr>
              <w:t xml:space="preserve">Руководитель МО ______ </w:t>
            </w:r>
            <w:proofErr w:type="spellStart"/>
            <w:r w:rsidRPr="00FE5C00">
              <w:rPr>
                <w:rFonts w:ascii="Calibri" w:eastAsia="Calibri" w:hAnsi="Calibri"/>
                <w:sz w:val="24"/>
                <w:szCs w:val="24"/>
              </w:rPr>
              <w:t>Азанова</w:t>
            </w:r>
            <w:proofErr w:type="spellEnd"/>
            <w:r w:rsidRPr="00FE5C00">
              <w:rPr>
                <w:rFonts w:ascii="Calibri" w:eastAsia="Calibri" w:hAnsi="Calibri"/>
                <w:sz w:val="24"/>
                <w:szCs w:val="24"/>
              </w:rPr>
              <w:t xml:space="preserve"> Н.М.</w:t>
            </w:r>
          </w:p>
          <w:p w:rsidR="00FE5C00" w:rsidRPr="00FE5C00" w:rsidRDefault="00FE5C00" w:rsidP="00FE5C00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</w:rPr>
              <w:t xml:space="preserve">Протокол № 1 </w:t>
            </w:r>
            <w:proofErr w:type="gramStart"/>
            <w:r>
              <w:rPr>
                <w:rFonts w:ascii="Calibri" w:eastAsia="Calibri" w:hAnsi="Calibri"/>
                <w:bCs/>
                <w:sz w:val="24"/>
                <w:szCs w:val="24"/>
              </w:rPr>
              <w:t>от  «</w:t>
            </w:r>
            <w:proofErr w:type="gramEnd"/>
            <w:r>
              <w:rPr>
                <w:rFonts w:ascii="Calibri" w:eastAsia="Calibri" w:hAnsi="Calibri"/>
                <w:bCs/>
                <w:sz w:val="24"/>
                <w:szCs w:val="24"/>
              </w:rPr>
              <w:t>29» 08.2025</w:t>
            </w: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>г</w:t>
            </w:r>
          </w:p>
        </w:tc>
        <w:tc>
          <w:tcPr>
            <w:tcW w:w="4929" w:type="dxa"/>
            <w:hideMark/>
          </w:tcPr>
          <w:p w:rsidR="00FE5C00" w:rsidRPr="00FE5C00" w:rsidRDefault="00FE5C00" w:rsidP="00FE5C00">
            <w:pPr>
              <w:ind w:right="480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    Согласовано</w:t>
            </w:r>
          </w:p>
          <w:p w:rsidR="00FE5C00" w:rsidRPr="00FE5C00" w:rsidRDefault="00FE5C00" w:rsidP="00FE5C00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>Заместитель директора по УВР</w:t>
            </w:r>
          </w:p>
          <w:p w:rsidR="00FE5C00" w:rsidRPr="00FE5C00" w:rsidRDefault="00FE5C00" w:rsidP="00FE5C00">
            <w:pPr>
              <w:ind w:right="480"/>
              <w:jc w:val="center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_________</w:t>
            </w:r>
            <w:proofErr w:type="spellStart"/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>Барсукова</w:t>
            </w:r>
            <w:proofErr w:type="spellEnd"/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З.Т.  </w:t>
            </w:r>
          </w:p>
          <w:p w:rsidR="00FE5C00" w:rsidRPr="00FE5C00" w:rsidRDefault="00FE5C00" w:rsidP="00FE5C00">
            <w:pPr>
              <w:ind w:right="480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      </w:t>
            </w:r>
            <w:r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«29»  08. 2025</w:t>
            </w: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г.                                                               </w:t>
            </w:r>
          </w:p>
          <w:p w:rsidR="00FE5C00" w:rsidRPr="00FE5C00" w:rsidRDefault="00FE5C00" w:rsidP="00FE5C00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FE5C00" w:rsidRPr="00FE5C00" w:rsidRDefault="00FE5C00" w:rsidP="00FE5C00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>Утверждаю</w:t>
            </w:r>
          </w:p>
          <w:p w:rsidR="00FE5C00" w:rsidRPr="00FE5C00" w:rsidRDefault="00FE5C00" w:rsidP="00FE5C00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Calibri" w:eastAsia="Calibri" w:hAnsi="Calibri"/>
                <w:bCs/>
                <w:sz w:val="24"/>
                <w:szCs w:val="24"/>
              </w:rPr>
              <w:t>. д</w:t>
            </w: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>иректор</w:t>
            </w:r>
            <w:r>
              <w:rPr>
                <w:rFonts w:ascii="Calibri" w:eastAsia="Calibri" w:hAnsi="Calibri"/>
                <w:bCs/>
                <w:sz w:val="24"/>
                <w:szCs w:val="24"/>
              </w:rPr>
              <w:t>а</w:t>
            </w:r>
            <w:r w:rsidRPr="00FE5C00">
              <w:rPr>
                <w:rFonts w:ascii="Calibri" w:eastAsia="Calibri" w:hAnsi="Calibri"/>
                <w:bCs/>
                <w:sz w:val="24"/>
                <w:szCs w:val="24"/>
              </w:rPr>
              <w:t xml:space="preserve"> школы</w:t>
            </w:r>
          </w:p>
          <w:p w:rsidR="00FE5C00" w:rsidRPr="00FE5C00" w:rsidRDefault="00FE5C00" w:rsidP="00FE5C00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</w:rPr>
              <w:t>________</w:t>
            </w:r>
            <w:proofErr w:type="spellStart"/>
            <w:r>
              <w:rPr>
                <w:rFonts w:ascii="Calibri" w:eastAsia="Calibri" w:hAnsi="Calibri"/>
                <w:bCs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Calibri" w:eastAsia="Calibri" w:hAnsi="Calibri"/>
                <w:bCs/>
                <w:sz w:val="24"/>
                <w:szCs w:val="24"/>
              </w:rPr>
              <w:t xml:space="preserve"> З. Т.</w:t>
            </w:r>
          </w:p>
          <w:p w:rsidR="00FE5C00" w:rsidRPr="00FE5C00" w:rsidRDefault="002C0897" w:rsidP="00FE5C00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proofErr w:type="spellStart"/>
            <w:r w:rsidRPr="002C0897">
              <w:rPr>
                <w:rFonts w:ascii="Calibri" w:eastAsia="Calibri" w:hAnsi="Calibri"/>
                <w:bCs/>
                <w:sz w:val="24"/>
                <w:szCs w:val="24"/>
                <w:lang w:val="en-US" w:eastAsia="en-US"/>
              </w:rPr>
              <w:t>приказ</w:t>
            </w:r>
            <w:proofErr w:type="spellEnd"/>
            <w:r w:rsidRPr="002C0897">
              <w:rPr>
                <w:rFonts w:ascii="Calibri" w:eastAsia="Calibri" w:hAnsi="Calibri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C0897">
              <w:rPr>
                <w:rFonts w:ascii="Calibri" w:eastAsia="Calibri" w:hAnsi="Calibri"/>
                <w:bCs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2C0897">
              <w:rPr>
                <w:rFonts w:ascii="Calibri" w:eastAsia="Calibri" w:hAnsi="Calibri"/>
                <w:bCs/>
                <w:sz w:val="24"/>
                <w:szCs w:val="24"/>
                <w:lang w:val="en-US" w:eastAsia="en-US"/>
              </w:rPr>
              <w:t xml:space="preserve"> «29» 08.2025г. №163</w:t>
            </w:r>
            <w:r w:rsidRPr="002C0897">
              <w:rPr>
                <w:rFonts w:ascii="Calibri" w:eastAsia="Calibri" w:hAnsi="Calibri" w:cs="Calibri"/>
                <w:bCs/>
                <w:sz w:val="24"/>
                <w:szCs w:val="24"/>
                <w:lang w:val="en-US" w:eastAsia="en-US"/>
              </w:rPr>
              <w:t>/3</w:t>
            </w:r>
            <w:bookmarkStart w:id="0" w:name="_GoBack"/>
            <w:bookmarkEnd w:id="0"/>
          </w:p>
        </w:tc>
      </w:tr>
    </w:tbl>
    <w:p w:rsidR="00FE5C00" w:rsidRPr="00FE5C00" w:rsidRDefault="00FE5C00" w:rsidP="00FE5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FE5C00" w:rsidRPr="00FE5C00" w:rsidRDefault="00FE5C00" w:rsidP="00FE5C0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E5C00" w:rsidRPr="00FE5C00" w:rsidRDefault="00FE5C00" w:rsidP="00FE5C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FE5C00" w:rsidRPr="00FE5C00" w:rsidRDefault="00FE5C00" w:rsidP="00FE5C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учебному предмету «Физическая культура»</w:t>
      </w:r>
    </w:p>
    <w:p w:rsidR="00FE5C00" w:rsidRPr="00FE5C00" w:rsidRDefault="00FE5C00" w:rsidP="00FE5C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3</w:t>
      </w: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класса</w:t>
      </w:r>
    </w:p>
    <w:p w:rsidR="00FE5C00" w:rsidRPr="00FE5C00" w:rsidRDefault="00FE5C00" w:rsidP="00FE5C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2025-2026</w:t>
      </w:r>
      <w:r w:rsidRPr="00FE5C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учебный год</w:t>
      </w:r>
    </w:p>
    <w:p w:rsidR="00FE5C00" w:rsidRPr="00FE5C00" w:rsidRDefault="00FE5C00" w:rsidP="00FE5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E5C00" w:rsidRPr="00FE5C00" w:rsidRDefault="00FE5C00" w:rsidP="00FE5C0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FE5C00" w:rsidRPr="00FE5C00" w:rsidRDefault="00FE5C00" w:rsidP="00FE5C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FE5C00" w:rsidRPr="00FE5C00" w:rsidRDefault="00FE5C00" w:rsidP="00FE5C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5C00" w:rsidRPr="00FE5C00" w:rsidRDefault="00FE5C00" w:rsidP="00FE5C0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FE5C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FE5C00" w:rsidRPr="00FE5C00" w:rsidRDefault="00FE5C00" w:rsidP="00FE5C0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Учитель начальных классов </w:t>
      </w:r>
      <w:proofErr w:type="spellStart"/>
      <w:r w:rsidRPr="00FE5C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Барсукова</w:t>
      </w:r>
      <w:proofErr w:type="spellEnd"/>
      <w:r w:rsidRPr="00FE5C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Р.Р.</w:t>
      </w:r>
    </w:p>
    <w:p w:rsidR="00FE5C00" w:rsidRPr="00FE5C00" w:rsidRDefault="00FE5C00" w:rsidP="00FE5C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FE5C00" w:rsidRPr="00FE5C00" w:rsidRDefault="00FE5C00" w:rsidP="00FE5C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E5C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д. </w:t>
      </w:r>
      <w:proofErr w:type="spellStart"/>
      <w:r w:rsidRPr="00FE5C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Ачиры</w:t>
      </w:r>
      <w:proofErr w:type="spellEnd"/>
    </w:p>
    <w:p w:rsidR="00FE5C00" w:rsidRPr="00FE5C00" w:rsidRDefault="00FE5C00" w:rsidP="00FE5C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FE5C00" w:rsidRPr="00FE5C00" w:rsidRDefault="00FE5C00" w:rsidP="00FE5C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F7374A" w:rsidRPr="00B17638" w:rsidRDefault="00FE5C00" w:rsidP="00FE5C00">
      <w:pPr>
        <w:spacing w:after="0" w:line="360" w:lineRule="auto"/>
        <w:jc w:val="center"/>
        <w:rPr>
          <w:lang w:val="ru-RU"/>
        </w:rPr>
        <w:sectPr w:rsidR="00F7374A" w:rsidRPr="00B17638" w:rsidSect="00FE5C00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2025</w:t>
      </w:r>
      <w:r w:rsidRPr="00FE5C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год</w:t>
      </w:r>
      <w:bookmarkStart w:id="1" w:name="block-66103251"/>
    </w:p>
    <w:p w:rsidR="00F7374A" w:rsidRPr="003C157E" w:rsidRDefault="00300487" w:rsidP="003C157E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2" w:name="block-66103252"/>
      <w:bookmarkEnd w:id="1"/>
      <w:r w:rsidRPr="003C157E">
        <w:rPr>
          <w:rFonts w:ascii="Times New Roman" w:hAnsi="Times New Roman" w:cs="Times New Roman"/>
          <w:b/>
          <w:color w:val="000000"/>
          <w:lang w:val="ru-RU"/>
        </w:rPr>
        <w:lastRenderedPageBreak/>
        <w:t>СОДЕРЖАНИЕ УЧЕБНОГО ПРЕДМЕТА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Организующие команды и приемы.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Спортивно-оздоровительная деятельность.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Овладение техникой выполнения упражнений основной гимнастики с учетом особенностей режима работы мышц (динамичные, статичные).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Выполнение заданий в ролевых играх и игровых заданий.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 xml:space="preserve">Различные групповые выступления, в том числе освоение основных условий участия во </w:t>
      </w:r>
      <w:proofErr w:type="spellStart"/>
      <w:r w:rsidRPr="003C157E">
        <w:rPr>
          <w:rFonts w:ascii="Times New Roman" w:hAnsi="Times New Roman" w:cs="Times New Roman"/>
          <w:color w:val="000000"/>
          <w:lang w:val="ru-RU"/>
        </w:rPr>
        <w:t>флешмобах</w:t>
      </w:r>
      <w:proofErr w:type="spellEnd"/>
      <w:r w:rsidRPr="003C157E">
        <w:rPr>
          <w:rFonts w:ascii="Times New Roman" w:hAnsi="Times New Roman" w:cs="Times New Roman"/>
          <w:color w:val="000000"/>
          <w:lang w:val="ru-RU"/>
        </w:rPr>
        <w:t>.</w:t>
      </w:r>
      <w:bookmarkStart w:id="3" w:name="_Toc101876904"/>
      <w:bookmarkEnd w:id="3"/>
    </w:p>
    <w:p w:rsidR="00F7374A" w:rsidRPr="003C157E" w:rsidRDefault="00F7374A" w:rsidP="003C157E">
      <w:pPr>
        <w:spacing w:after="0" w:line="257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F7374A" w:rsidRPr="003C157E" w:rsidRDefault="00300487" w:rsidP="003C157E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4" w:name="_Toc137548640"/>
      <w:bookmarkStart w:id="5" w:name="block-66103253"/>
      <w:bookmarkEnd w:id="2"/>
      <w:bookmarkEnd w:id="4"/>
      <w:r w:rsidRPr="003C157E">
        <w:rPr>
          <w:rFonts w:ascii="Times New Roman" w:hAnsi="Times New Roman" w:cs="Times New Roman"/>
          <w:b/>
          <w:color w:val="000000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  <w:bookmarkStart w:id="6" w:name="_Toc137548641"/>
      <w:bookmarkEnd w:id="6"/>
    </w:p>
    <w:p w:rsidR="00F7374A" w:rsidRPr="003C157E" w:rsidRDefault="00300487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F7374A" w:rsidRPr="003C157E" w:rsidRDefault="00300487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b/>
          <w:color w:val="000000"/>
          <w:lang w:val="ru-RU"/>
        </w:rPr>
        <w:t xml:space="preserve">1) патриотическое воспитание: 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F7374A" w:rsidRPr="003C157E" w:rsidRDefault="00300487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b/>
          <w:color w:val="000000"/>
          <w:lang w:val="ru-RU"/>
        </w:rPr>
        <w:t xml:space="preserve">2) гражданское воспитание: 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F7374A" w:rsidRPr="003C157E" w:rsidRDefault="00300487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b/>
          <w:color w:val="000000"/>
          <w:lang w:val="ru-RU"/>
        </w:rPr>
        <w:t>3) ценности научного познания: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F7374A" w:rsidRPr="003C157E" w:rsidRDefault="0030048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b/>
          <w:color w:val="000000"/>
          <w:lang w:val="ru-RU"/>
        </w:rPr>
        <w:t>4) формирование культуры здоровья: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F7374A" w:rsidRPr="003C157E" w:rsidRDefault="0030048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b/>
          <w:color w:val="000000"/>
          <w:lang w:val="ru-RU"/>
        </w:rPr>
        <w:t>5) экологическое воспитание: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lastRenderedPageBreak/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7" w:name="_Toc101876894"/>
      <w:bookmarkEnd w:id="7"/>
    </w:p>
    <w:p w:rsidR="00F7374A" w:rsidRPr="003C157E" w:rsidRDefault="00F7374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7374A" w:rsidRPr="003C157E" w:rsidRDefault="00300487" w:rsidP="003C157E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7374A" w:rsidRPr="003C157E" w:rsidRDefault="0030048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b/>
          <w:color w:val="000000"/>
          <w:lang w:val="ru-RU"/>
        </w:rPr>
        <w:t>Познавательные универсальные учебные действия</w:t>
      </w:r>
    </w:p>
    <w:p w:rsidR="00F7374A" w:rsidRPr="003C157E" w:rsidRDefault="00300487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b/>
          <w:color w:val="000000"/>
          <w:lang w:val="ru-RU"/>
        </w:rPr>
        <w:t>Базовые логические и исследовательские действия, работа с информацией: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фо</w:t>
      </w:r>
      <w:r w:rsidR="00FB1B48">
        <w:rPr>
          <w:rFonts w:ascii="Times New Roman" w:hAnsi="Times New Roman" w:cs="Times New Roman"/>
          <w:color w:val="000000"/>
          <w:lang w:val="ru-RU"/>
        </w:rPr>
        <w:t>бю</w:t>
      </w:r>
      <w:r w:rsidRPr="003C157E">
        <w:rPr>
          <w:rFonts w:ascii="Times New Roman" w:hAnsi="Times New Roman" w:cs="Times New Roman"/>
          <w:color w:val="000000"/>
          <w:lang w:val="ru-RU"/>
        </w:rPr>
        <w:t>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 xml:space="preserve">овладевать базовыми предметными и </w:t>
      </w:r>
      <w:proofErr w:type="spellStart"/>
      <w:r w:rsidRPr="003C157E">
        <w:rPr>
          <w:rFonts w:ascii="Times New Roman" w:hAnsi="Times New Roman" w:cs="Times New Roman"/>
          <w:color w:val="000000"/>
          <w:lang w:val="ru-RU"/>
        </w:rPr>
        <w:t>межпредметными</w:t>
      </w:r>
      <w:proofErr w:type="spellEnd"/>
      <w:r w:rsidRPr="003C157E">
        <w:rPr>
          <w:rFonts w:ascii="Times New Roman" w:hAnsi="Times New Roman" w:cs="Times New Roman"/>
          <w:color w:val="000000"/>
          <w:lang w:val="ru-RU"/>
        </w:rPr>
        <w:t xml:space="preserve">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F7374A" w:rsidRPr="003C157E" w:rsidRDefault="00F7374A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7374A" w:rsidRPr="003C157E" w:rsidRDefault="00300487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b/>
          <w:color w:val="000000"/>
          <w:lang w:val="ru-RU"/>
        </w:rPr>
        <w:t>Коммуникативные универсальные учебные действия</w:t>
      </w:r>
    </w:p>
    <w:p w:rsidR="00F7374A" w:rsidRPr="003C157E" w:rsidRDefault="00300487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b/>
          <w:color w:val="000000"/>
          <w:lang w:val="ru-RU"/>
        </w:rPr>
        <w:t>Общение: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F7374A" w:rsidRPr="003C157E" w:rsidRDefault="00F7374A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7374A" w:rsidRPr="003C157E" w:rsidRDefault="00300487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b/>
          <w:color w:val="000000"/>
          <w:lang w:val="ru-RU"/>
        </w:rPr>
        <w:t>Регулятивные универсальные учебные действия</w:t>
      </w:r>
    </w:p>
    <w:p w:rsidR="00F7374A" w:rsidRPr="003C157E" w:rsidRDefault="00300487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b/>
          <w:color w:val="000000"/>
          <w:lang w:val="ru-RU"/>
        </w:rPr>
        <w:t>Самоорганизация и самоконтроль: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предусматривать возникновение возможных ситуаций, опасных для здоровья и жизни;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 xml:space="preserve">проявлять волевую </w:t>
      </w:r>
      <w:proofErr w:type="spellStart"/>
      <w:r w:rsidRPr="003C157E">
        <w:rPr>
          <w:rFonts w:ascii="Times New Roman" w:hAnsi="Times New Roman" w:cs="Times New Roman"/>
          <w:color w:val="000000"/>
          <w:lang w:val="ru-RU"/>
        </w:rPr>
        <w:t>саморегуляцию</w:t>
      </w:r>
      <w:proofErr w:type="spellEnd"/>
      <w:r w:rsidRPr="003C157E">
        <w:rPr>
          <w:rFonts w:ascii="Times New Roman" w:hAnsi="Times New Roman" w:cs="Times New Roman"/>
          <w:color w:val="000000"/>
          <w:lang w:val="ru-RU"/>
        </w:rPr>
        <w:t xml:space="preserve">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8" w:name="_Toc101876895"/>
      <w:bookmarkEnd w:id="8"/>
    </w:p>
    <w:p w:rsidR="00F7374A" w:rsidRPr="003C157E" w:rsidRDefault="00F7374A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7374A" w:rsidRPr="003C157E" w:rsidRDefault="00300487" w:rsidP="003C157E">
      <w:pPr>
        <w:spacing w:after="0" w:line="257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 xml:space="preserve"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</w:t>
      </w:r>
      <w:r w:rsidRPr="003C157E">
        <w:rPr>
          <w:rFonts w:ascii="Times New Roman" w:hAnsi="Times New Roman" w:cs="Times New Roman"/>
          <w:color w:val="000000"/>
          <w:lang w:val="ru-RU"/>
        </w:rPr>
        <w:lastRenderedPageBreak/>
        <w:t>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F7374A" w:rsidRPr="003C157E" w:rsidRDefault="00300487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 xml:space="preserve">Предметные результаты представлены по годам обучения и отражают </w:t>
      </w:r>
      <w:proofErr w:type="spellStart"/>
      <w:r w:rsidRPr="003C157E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3C157E">
        <w:rPr>
          <w:rFonts w:ascii="Times New Roman" w:hAnsi="Times New Roman" w:cs="Times New Roman"/>
          <w:color w:val="000000"/>
          <w:lang w:val="ru-RU"/>
        </w:rPr>
        <w:t xml:space="preserve"> у обучающихся определенных умений.</w:t>
      </w:r>
      <w:bookmarkStart w:id="9" w:name="_Toc101876896"/>
      <w:bookmarkEnd w:id="9"/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 xml:space="preserve">К концу обучения в </w:t>
      </w:r>
      <w:r w:rsidRPr="003C157E">
        <w:rPr>
          <w:rFonts w:ascii="Times New Roman" w:hAnsi="Times New Roman" w:cs="Times New Roman"/>
          <w:b/>
          <w:color w:val="000000"/>
          <w:lang w:val="ru-RU"/>
        </w:rPr>
        <w:t>3 классе</w:t>
      </w:r>
      <w:r w:rsidRPr="003C157E">
        <w:rPr>
          <w:rFonts w:ascii="Times New Roman" w:hAnsi="Times New Roman" w:cs="Times New Roman"/>
          <w:color w:val="000000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Знания о физической культуре: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описывать технику выполнения освоенных физических упражнений;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 xml:space="preserve">различать упражнения на развитие моторики; 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объяснять технику дыхания под водой, технику удержания тела на воде;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lastRenderedPageBreak/>
        <w:t>формулировать основные правила выполнения спортивных упражнений (по виду спорта на выбор);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выявлять характерные ошибки при выполнении физических упражнений.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Способы физкультурной деятельности.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самостоятельно проводить разминку по ее видам: общую, партерную, разминку у опоры, характеризовать комплексы гимнастических упражнений по целевому назначению;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организовывать проведение игр, игровых заданий и спортивных эстафет (на выбор).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Самостоятельные наблюдения за физическим развитием и физической подготовленностью: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проводить наблюдения за своим дыханием при выполнении упражнений основной гимнастики.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Самостоятельные развивающие, подвижные игры и спортивные эстафеты: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составлять, организовывать и проводить игры и игровые задания;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Физическое совершенствование.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Физкультурно-оздоровительная деятельность: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:rsidR="00F7374A" w:rsidRPr="003C157E" w:rsidRDefault="00300487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осваивать строевой и походный шаг.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Спортивно-оздоровительная деятельность: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определенное расстояние;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lastRenderedPageBreak/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F7374A" w:rsidRPr="003C157E" w:rsidRDefault="0030048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3C157E">
        <w:rPr>
          <w:rFonts w:ascii="Times New Roman" w:hAnsi="Times New Roman" w:cs="Times New Roman"/>
          <w:color w:val="000000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0" w:name="_Toc101876899"/>
      <w:bookmarkEnd w:id="10"/>
    </w:p>
    <w:p w:rsidR="00F7374A" w:rsidRPr="003C157E" w:rsidRDefault="00F7374A">
      <w:pPr>
        <w:rPr>
          <w:rFonts w:ascii="Times New Roman" w:hAnsi="Times New Roman" w:cs="Times New Roman"/>
          <w:lang w:val="ru-RU"/>
        </w:rPr>
        <w:sectPr w:rsidR="00F7374A" w:rsidRPr="003C157E" w:rsidSect="003C157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9B09CE" w:rsidRPr="00712965" w:rsidRDefault="009B09CE">
      <w:pPr>
        <w:rPr>
          <w:rFonts w:ascii="Times New Roman" w:hAnsi="Times New Roman" w:cs="Times New Roman"/>
          <w:lang w:val="ru-RU"/>
        </w:rPr>
      </w:pPr>
      <w:bookmarkStart w:id="11" w:name="block-66103248"/>
      <w:bookmarkEnd w:id="5"/>
    </w:p>
    <w:p w:rsidR="009B09CE" w:rsidRPr="009B09CE" w:rsidRDefault="009B09CE" w:rsidP="009B09CE">
      <w:pPr>
        <w:spacing w:after="0"/>
        <w:ind w:left="120"/>
        <w:rPr>
          <w:rFonts w:ascii="Calibri" w:eastAsia="Calibri" w:hAnsi="Calibri" w:cs="Times New Roman"/>
        </w:rPr>
      </w:pPr>
      <w:proofErr w:type="gramStart"/>
      <w:r w:rsidRPr="009B09CE">
        <w:rPr>
          <w:rFonts w:ascii="Times New Roman" w:eastAsia="Calibri" w:hAnsi="Times New Roman" w:cs="Times New Roman"/>
          <w:b/>
          <w:color w:val="000000"/>
          <w:sz w:val="28"/>
        </w:rPr>
        <w:t>3</w:t>
      </w:r>
      <w:proofErr w:type="gramEnd"/>
      <w:r w:rsidRPr="009B09CE">
        <w:rPr>
          <w:rFonts w:ascii="Times New Roman" w:eastAsia="Calibri" w:hAnsi="Times New Roman" w:cs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B09CE" w:rsidRPr="009B09CE" w:rsidTr="009B09CE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9CE" w:rsidRPr="009B09CE" w:rsidTr="009B09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9CE" w:rsidRPr="009B09CE" w:rsidRDefault="009B09CE" w:rsidP="009B09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9CE" w:rsidRPr="009B09CE" w:rsidRDefault="009B09CE" w:rsidP="009B09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9CE" w:rsidRPr="009B09CE" w:rsidRDefault="009B09CE" w:rsidP="009B09CE">
            <w:pPr>
              <w:rPr>
                <w:rFonts w:ascii="Calibri" w:eastAsia="Calibri" w:hAnsi="Calibri" w:cs="Times New Roman"/>
              </w:rPr>
            </w:pPr>
          </w:p>
        </w:tc>
      </w:tr>
      <w:tr w:rsidR="009B09CE" w:rsidRPr="002C0897" w:rsidTr="009B09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1.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B09CE" w:rsidRPr="009B09CE" w:rsidTr="009B09C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Знания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о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физической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AC7531">
              <w:rPr>
                <w:rFonts w:ascii="Times New Roman" w:hAnsi="Times New Roman" w:cs="Times New Roman"/>
                <w:color w:val="000000"/>
              </w:rPr>
              <w:t>www.edu.ru</w:t>
            </w:r>
          </w:p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AC7531">
              <w:rPr>
                <w:rFonts w:ascii="Times New Roman" w:hAnsi="Times New Roman" w:cs="Times New Roman"/>
                <w:color w:val="000000"/>
              </w:rPr>
              <w:t>www.school.edu</w:t>
            </w:r>
          </w:p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gramStart"/>
            <w:r w:rsidRPr="00AC7531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AC7531">
              <w:rPr>
                <w:rFonts w:ascii="Times New Roman" w:hAnsi="Times New Roman" w:cs="Times New Roman"/>
                <w:color w:val="000000"/>
                <w:lang w:val="ru-RU"/>
              </w:rPr>
              <w:t>ru</w:t>
            </w:r>
            <w:proofErr w:type="spellEnd"/>
            <w:proofErr w:type="gramEnd"/>
          </w:p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9CE" w:rsidRPr="009B09CE" w:rsidTr="009B09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по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rPr>
                <w:rFonts w:ascii="Calibri" w:eastAsia="Calibri" w:hAnsi="Calibri" w:cs="Times New Roman"/>
              </w:rPr>
            </w:pPr>
          </w:p>
        </w:tc>
      </w:tr>
      <w:tr w:rsidR="009B09CE" w:rsidRPr="009B09CE" w:rsidTr="009B09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2.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Способы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самостоятельной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9B09CE" w:rsidRPr="009B09CE" w:rsidTr="009B09C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AC7531">
              <w:rPr>
                <w:rFonts w:ascii="Times New Roman" w:hAnsi="Times New Roman" w:cs="Times New Roman"/>
                <w:color w:val="000000"/>
              </w:rPr>
              <w:t>www.edu.ru</w:t>
            </w:r>
          </w:p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AC7531">
              <w:rPr>
                <w:rFonts w:ascii="Times New Roman" w:hAnsi="Times New Roman" w:cs="Times New Roman"/>
                <w:color w:val="000000"/>
              </w:rPr>
              <w:t>www.school.edu</w:t>
            </w:r>
          </w:p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gramStart"/>
            <w:r w:rsidRPr="00AC7531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AC7531">
              <w:rPr>
                <w:rFonts w:ascii="Times New Roman" w:hAnsi="Times New Roman" w:cs="Times New Roman"/>
                <w:color w:val="000000"/>
                <w:lang w:val="ru-RU"/>
              </w:rPr>
              <w:t>ru</w:t>
            </w:r>
            <w:proofErr w:type="spellEnd"/>
            <w:proofErr w:type="gramEnd"/>
          </w:p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9CE" w:rsidRPr="009B09CE" w:rsidTr="009B09C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AC7531">
              <w:rPr>
                <w:rFonts w:ascii="Times New Roman" w:hAnsi="Times New Roman" w:cs="Times New Roman"/>
                <w:color w:val="000000"/>
              </w:rPr>
              <w:t>www.edu.ru</w:t>
            </w:r>
          </w:p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AC7531">
              <w:rPr>
                <w:rFonts w:ascii="Times New Roman" w:hAnsi="Times New Roman" w:cs="Times New Roman"/>
                <w:color w:val="000000"/>
              </w:rPr>
              <w:t>www.school.edu</w:t>
            </w:r>
          </w:p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gramStart"/>
            <w:r w:rsidRPr="00AC7531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AC7531">
              <w:rPr>
                <w:rFonts w:ascii="Times New Roman" w:hAnsi="Times New Roman" w:cs="Times New Roman"/>
                <w:color w:val="000000"/>
                <w:lang w:val="ru-RU"/>
              </w:rPr>
              <w:t>ru</w:t>
            </w:r>
            <w:proofErr w:type="spellEnd"/>
            <w:proofErr w:type="gramEnd"/>
          </w:p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9CE" w:rsidRPr="009B09CE" w:rsidTr="009B09C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Физическая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нагрузка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AC7531">
              <w:rPr>
                <w:rFonts w:ascii="Times New Roman" w:hAnsi="Times New Roman" w:cs="Times New Roman"/>
                <w:color w:val="000000"/>
              </w:rPr>
              <w:t>www.edu.ru</w:t>
            </w:r>
          </w:p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AC7531">
              <w:rPr>
                <w:rFonts w:ascii="Times New Roman" w:hAnsi="Times New Roman" w:cs="Times New Roman"/>
                <w:color w:val="000000"/>
              </w:rPr>
              <w:t>www.school.edu</w:t>
            </w:r>
          </w:p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gramStart"/>
            <w:r w:rsidRPr="00AC7531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AC7531">
              <w:rPr>
                <w:rFonts w:ascii="Times New Roman" w:hAnsi="Times New Roman" w:cs="Times New Roman"/>
                <w:color w:val="000000"/>
                <w:lang w:val="ru-RU"/>
              </w:rPr>
              <w:t>ru</w:t>
            </w:r>
            <w:proofErr w:type="spellEnd"/>
            <w:proofErr w:type="gramEnd"/>
          </w:p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9CE" w:rsidRPr="009B09CE" w:rsidTr="009B09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по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rPr>
                <w:rFonts w:ascii="Calibri" w:eastAsia="Calibri" w:hAnsi="Calibri" w:cs="Times New Roman"/>
              </w:rPr>
            </w:pPr>
          </w:p>
        </w:tc>
      </w:tr>
      <w:tr w:rsidR="009B09CE" w:rsidRPr="009B09CE" w:rsidTr="009B09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B09CE" w:rsidRPr="009B09CE" w:rsidTr="009B09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1.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Оздоровительная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физическая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9B09CE" w:rsidRPr="009B09CE" w:rsidTr="009B09C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Закаливание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AC7531">
              <w:rPr>
                <w:rFonts w:ascii="Times New Roman" w:hAnsi="Times New Roman" w:cs="Times New Roman"/>
                <w:color w:val="000000"/>
              </w:rPr>
              <w:t>www.edu.ru</w:t>
            </w:r>
          </w:p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AC7531">
              <w:rPr>
                <w:rFonts w:ascii="Times New Roman" w:hAnsi="Times New Roman" w:cs="Times New Roman"/>
                <w:color w:val="000000"/>
              </w:rPr>
              <w:t>www.school.edu</w:t>
            </w:r>
          </w:p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gramStart"/>
            <w:r w:rsidRPr="00AC7531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AC7531">
              <w:rPr>
                <w:rFonts w:ascii="Times New Roman" w:hAnsi="Times New Roman" w:cs="Times New Roman"/>
                <w:color w:val="000000"/>
                <w:lang w:val="ru-RU"/>
              </w:rPr>
              <w:t>ru</w:t>
            </w:r>
            <w:proofErr w:type="spellEnd"/>
            <w:proofErr w:type="gramEnd"/>
          </w:p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9CE" w:rsidRPr="009B09CE" w:rsidTr="009B09C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Дыхательная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зрительная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AC7531">
              <w:rPr>
                <w:rFonts w:ascii="Times New Roman" w:hAnsi="Times New Roman" w:cs="Times New Roman"/>
                <w:color w:val="000000"/>
              </w:rPr>
              <w:t>www.edu.ru</w:t>
            </w:r>
          </w:p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AC7531">
              <w:rPr>
                <w:rFonts w:ascii="Times New Roman" w:hAnsi="Times New Roman" w:cs="Times New Roman"/>
                <w:color w:val="000000"/>
              </w:rPr>
              <w:t>www.school.edu</w:t>
            </w:r>
          </w:p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gramStart"/>
            <w:r w:rsidRPr="00AC7531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AC7531">
              <w:rPr>
                <w:rFonts w:ascii="Times New Roman" w:hAnsi="Times New Roman" w:cs="Times New Roman"/>
                <w:color w:val="000000"/>
                <w:lang w:val="ru-RU"/>
              </w:rPr>
              <w:t>ru</w:t>
            </w:r>
            <w:proofErr w:type="spellEnd"/>
            <w:proofErr w:type="gramEnd"/>
          </w:p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9CE" w:rsidRPr="009B09CE" w:rsidTr="009B09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по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rPr>
                <w:rFonts w:ascii="Calibri" w:eastAsia="Calibri" w:hAnsi="Calibri" w:cs="Times New Roman"/>
              </w:rPr>
            </w:pPr>
          </w:p>
        </w:tc>
      </w:tr>
      <w:tr w:rsidR="009B09CE" w:rsidRPr="002C0897" w:rsidTr="009B09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2.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9B09CE" w:rsidRPr="009B09CE" w:rsidTr="009B09C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Гимнастика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основами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AC7531">
              <w:rPr>
                <w:rFonts w:ascii="Times New Roman" w:hAnsi="Times New Roman" w:cs="Times New Roman"/>
                <w:color w:val="000000"/>
              </w:rPr>
              <w:t>www.edu.ru</w:t>
            </w:r>
          </w:p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AC7531">
              <w:rPr>
                <w:rFonts w:ascii="Times New Roman" w:hAnsi="Times New Roman" w:cs="Times New Roman"/>
                <w:color w:val="000000"/>
              </w:rPr>
              <w:t>www.school.edu</w:t>
            </w:r>
          </w:p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gramStart"/>
            <w:r w:rsidRPr="00AC7531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AC7531">
              <w:rPr>
                <w:rFonts w:ascii="Times New Roman" w:hAnsi="Times New Roman" w:cs="Times New Roman"/>
                <w:color w:val="000000"/>
                <w:lang w:val="ru-RU"/>
              </w:rPr>
              <w:t>ru</w:t>
            </w:r>
            <w:proofErr w:type="spellEnd"/>
            <w:proofErr w:type="gramEnd"/>
          </w:p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9CE" w:rsidRPr="009B09CE" w:rsidTr="009B09C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Легкая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AC7531">
              <w:rPr>
                <w:rFonts w:ascii="Times New Roman" w:hAnsi="Times New Roman" w:cs="Times New Roman"/>
                <w:color w:val="000000"/>
              </w:rPr>
              <w:t>www.edu.ru</w:t>
            </w:r>
          </w:p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AC7531">
              <w:rPr>
                <w:rFonts w:ascii="Times New Roman" w:hAnsi="Times New Roman" w:cs="Times New Roman"/>
                <w:color w:val="000000"/>
              </w:rPr>
              <w:t>www.school.edu</w:t>
            </w:r>
          </w:p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gramStart"/>
            <w:r w:rsidRPr="00AC7531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AC7531">
              <w:rPr>
                <w:rFonts w:ascii="Times New Roman" w:hAnsi="Times New Roman" w:cs="Times New Roman"/>
                <w:color w:val="000000"/>
                <w:lang w:val="ru-RU"/>
              </w:rPr>
              <w:t>ru</w:t>
            </w:r>
            <w:proofErr w:type="spellEnd"/>
            <w:proofErr w:type="gramEnd"/>
          </w:p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9CE" w:rsidRPr="009B09CE" w:rsidTr="009B09C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Подвижные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спортивные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AC7531">
              <w:rPr>
                <w:rFonts w:ascii="Times New Roman" w:hAnsi="Times New Roman" w:cs="Times New Roman"/>
                <w:color w:val="000000"/>
              </w:rPr>
              <w:t>www.edu.ru</w:t>
            </w:r>
          </w:p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AC7531">
              <w:rPr>
                <w:rFonts w:ascii="Times New Roman" w:hAnsi="Times New Roman" w:cs="Times New Roman"/>
                <w:color w:val="000000"/>
              </w:rPr>
              <w:t>www.school.edu</w:t>
            </w:r>
          </w:p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gramStart"/>
            <w:r w:rsidRPr="00AC7531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AC7531">
              <w:rPr>
                <w:rFonts w:ascii="Times New Roman" w:hAnsi="Times New Roman" w:cs="Times New Roman"/>
                <w:color w:val="000000"/>
                <w:lang w:val="ru-RU"/>
              </w:rPr>
              <w:t>ru</w:t>
            </w:r>
            <w:proofErr w:type="spellEnd"/>
            <w:proofErr w:type="gramEnd"/>
          </w:p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9CE" w:rsidRPr="009B09CE" w:rsidTr="009B09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по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32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rPr>
                <w:rFonts w:ascii="Calibri" w:eastAsia="Calibri" w:hAnsi="Calibri" w:cs="Times New Roman"/>
              </w:rPr>
            </w:pPr>
          </w:p>
        </w:tc>
      </w:tr>
      <w:tr w:rsidR="009B09CE" w:rsidRPr="002C0897" w:rsidTr="009B09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3.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-ориентированная физическая культура</w:t>
            </w:r>
          </w:p>
        </w:tc>
      </w:tr>
      <w:tr w:rsidR="009B09CE" w:rsidRPr="009B09CE" w:rsidTr="009B09C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AC7531">
              <w:rPr>
                <w:rFonts w:ascii="Times New Roman" w:hAnsi="Times New Roman" w:cs="Times New Roman"/>
                <w:color w:val="000000"/>
              </w:rPr>
              <w:t>www.edu.ru</w:t>
            </w:r>
          </w:p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AC7531">
              <w:rPr>
                <w:rFonts w:ascii="Times New Roman" w:hAnsi="Times New Roman" w:cs="Times New Roman"/>
                <w:color w:val="000000"/>
              </w:rPr>
              <w:t>www.school.edu</w:t>
            </w:r>
          </w:p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gramStart"/>
            <w:r w:rsidRPr="00AC7531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AC7531">
              <w:rPr>
                <w:rFonts w:ascii="Times New Roman" w:hAnsi="Times New Roman" w:cs="Times New Roman"/>
                <w:color w:val="000000"/>
                <w:lang w:val="ru-RU"/>
              </w:rPr>
              <w:t>ru</w:t>
            </w:r>
            <w:proofErr w:type="spellEnd"/>
            <w:proofErr w:type="gramEnd"/>
          </w:p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9CE" w:rsidRPr="009B09CE" w:rsidTr="009B09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Итого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по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rPr>
                <w:rFonts w:ascii="Calibri" w:eastAsia="Calibri" w:hAnsi="Calibri" w:cs="Times New Roman"/>
              </w:rPr>
            </w:pPr>
          </w:p>
        </w:tc>
      </w:tr>
      <w:tr w:rsidR="009B09CE" w:rsidRPr="009B09CE" w:rsidTr="009B09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rPr>
                <w:rFonts w:ascii="Calibri" w:eastAsia="Calibri" w:hAnsi="Calibri" w:cs="Times New Roman"/>
              </w:rPr>
            </w:pPr>
          </w:p>
        </w:tc>
      </w:tr>
    </w:tbl>
    <w:p w:rsidR="009B09CE" w:rsidRPr="009B09CE" w:rsidRDefault="009B09CE" w:rsidP="009B09CE">
      <w:pPr>
        <w:rPr>
          <w:rFonts w:ascii="Calibri" w:eastAsia="Calibri" w:hAnsi="Calibri" w:cs="Times New Roman"/>
        </w:rPr>
        <w:sectPr w:rsidR="009B09CE" w:rsidRPr="009B09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74A" w:rsidRPr="009B09CE" w:rsidRDefault="00F7374A" w:rsidP="009B09CE">
      <w:pPr>
        <w:rPr>
          <w:rFonts w:ascii="Times New Roman" w:hAnsi="Times New Roman" w:cs="Times New Roman"/>
        </w:rPr>
        <w:sectPr w:rsidR="00F7374A" w:rsidRPr="009B09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374A" w:rsidRPr="003C157E" w:rsidRDefault="00300487">
      <w:pPr>
        <w:spacing w:after="0"/>
        <w:ind w:left="120"/>
        <w:rPr>
          <w:rFonts w:ascii="Times New Roman" w:hAnsi="Times New Roman" w:cs="Times New Roman"/>
        </w:rPr>
      </w:pPr>
      <w:bookmarkStart w:id="12" w:name="block-66103249"/>
      <w:bookmarkEnd w:id="11"/>
      <w:r w:rsidRPr="003C157E">
        <w:rPr>
          <w:rFonts w:ascii="Times New Roman" w:hAnsi="Times New Roman" w:cs="Times New Roman"/>
          <w:b/>
          <w:color w:val="000000"/>
        </w:rPr>
        <w:lastRenderedPageBreak/>
        <w:t xml:space="preserve"> ПОУРОЧНОЕ ПЛАНИРОВАНИЕ </w:t>
      </w:r>
    </w:p>
    <w:p w:rsidR="00F7374A" w:rsidRDefault="00300487">
      <w:pPr>
        <w:spacing w:after="0"/>
        <w:ind w:left="120"/>
        <w:rPr>
          <w:rFonts w:ascii="Times New Roman" w:hAnsi="Times New Roman" w:cs="Times New Roman"/>
          <w:b/>
          <w:color w:val="000000"/>
        </w:rPr>
      </w:pPr>
      <w:proofErr w:type="gramStart"/>
      <w:r w:rsidRPr="003C157E">
        <w:rPr>
          <w:rFonts w:ascii="Times New Roman" w:hAnsi="Times New Roman" w:cs="Times New Roman"/>
          <w:b/>
          <w:color w:val="000000"/>
        </w:rPr>
        <w:t>3</w:t>
      </w:r>
      <w:proofErr w:type="gramEnd"/>
      <w:r w:rsidRPr="003C157E">
        <w:rPr>
          <w:rFonts w:ascii="Times New Roman" w:hAnsi="Times New Roman" w:cs="Times New Roman"/>
          <w:b/>
          <w:color w:val="000000"/>
        </w:rPr>
        <w:t xml:space="preserve"> КЛАСС </w:t>
      </w:r>
    </w:p>
    <w:p w:rsidR="009B09CE" w:rsidRDefault="009B09CE">
      <w:pPr>
        <w:spacing w:after="0"/>
        <w:ind w:left="120"/>
        <w:rPr>
          <w:rFonts w:ascii="Times New Roman" w:hAnsi="Times New Roman" w:cs="Times New Roman"/>
          <w:b/>
          <w:color w:val="000000"/>
        </w:rPr>
      </w:pPr>
    </w:p>
    <w:p w:rsidR="009B09CE" w:rsidRPr="009B09CE" w:rsidRDefault="009B09CE" w:rsidP="009B09CE">
      <w:pPr>
        <w:spacing w:after="0"/>
        <w:ind w:left="120"/>
        <w:rPr>
          <w:rFonts w:ascii="Calibri" w:eastAsia="Calibri" w:hAnsi="Calibri" w:cs="Times New Roman"/>
        </w:rPr>
      </w:pPr>
      <w:proofErr w:type="gramStart"/>
      <w:r w:rsidRPr="009B09CE">
        <w:rPr>
          <w:rFonts w:ascii="Times New Roman" w:eastAsia="Calibri" w:hAnsi="Times New Roman" w:cs="Times New Roman"/>
          <w:b/>
          <w:color w:val="000000"/>
          <w:sz w:val="28"/>
        </w:rPr>
        <w:t>3</w:t>
      </w:r>
      <w:proofErr w:type="gramEnd"/>
      <w:r w:rsidRPr="009B09CE">
        <w:rPr>
          <w:rFonts w:ascii="Times New Roman" w:eastAsia="Calibri" w:hAnsi="Times New Roman" w:cs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4576"/>
        <w:gridCol w:w="1164"/>
        <w:gridCol w:w="1841"/>
        <w:gridCol w:w="1910"/>
        <w:gridCol w:w="3520"/>
      </w:tblGrid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9CE" w:rsidRPr="009B09CE" w:rsidTr="009B09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9CE" w:rsidRPr="009B09CE" w:rsidRDefault="009B09CE" w:rsidP="009B09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9CE" w:rsidRPr="009B09CE" w:rsidRDefault="009B09CE" w:rsidP="009B09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9B09C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9CE" w:rsidRPr="009B09CE" w:rsidRDefault="009B09CE" w:rsidP="009B09CE">
            <w:pPr>
              <w:rPr>
                <w:rFonts w:ascii="Calibri" w:eastAsia="Calibri" w:hAnsi="Calibri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История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появления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современного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спорта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Виды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физических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712965" w:rsidP="00712965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12965">
              <w:rPr>
                <w:rFonts w:ascii="Calibri" w:eastAsia="Calibri" w:hAnsi="Calibri" w:cs="Times New Roman"/>
                <w:lang w:val="ru-RU"/>
              </w:rPr>
              <w:t>Виды физических упражнений</w:t>
            </w:r>
            <w:r w:rsidRPr="00712965">
              <w:rPr>
                <w:rFonts w:ascii="Calibri" w:eastAsia="Calibri" w:hAnsi="Calibri" w:cs="Times New Roman"/>
                <w:lang w:val="ru-RU"/>
              </w:rPr>
              <w:tab/>
              <w:t xml:space="preserve"> 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B22729" w:rsidRDefault="00712965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Общеразвивающие упражнения</w:t>
            </w:r>
            <w:r w:rsidR="00B2272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                            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712965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 xml:space="preserve">Подводящие и </w:t>
            </w:r>
            <w:proofErr w:type="spellStart"/>
            <w:r>
              <w:rPr>
                <w:rFonts w:ascii="Calibri" w:eastAsia="Calibri" w:hAnsi="Calibri" w:cs="Times New Roman"/>
                <w:lang w:val="ru-RU"/>
              </w:rPr>
              <w:t>соревновательнные</w:t>
            </w:r>
            <w:proofErr w:type="spellEnd"/>
            <w:r>
              <w:rPr>
                <w:rFonts w:ascii="Calibri" w:eastAsia="Calibri" w:hAnsi="Calibri" w:cs="Times New Roman"/>
                <w:lang w:val="ru-RU"/>
              </w:rPr>
              <w:t xml:space="preserve"> упражнения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AC7531">
              <w:rPr>
                <w:rFonts w:ascii="Times New Roman" w:hAnsi="Times New Roman" w:cs="Times New Roman"/>
                <w:color w:val="000000"/>
              </w:rPr>
              <w:t>www.edu.ru</w:t>
            </w:r>
          </w:p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AC7531">
              <w:rPr>
                <w:rFonts w:ascii="Times New Roman" w:hAnsi="Times New Roman" w:cs="Times New Roman"/>
                <w:color w:val="000000"/>
              </w:rPr>
              <w:t>www.school.edu</w:t>
            </w:r>
          </w:p>
          <w:p w:rsidR="009B09CE" w:rsidRPr="00AC7531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gramStart"/>
            <w:r w:rsidRPr="00AC7531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AC7531">
              <w:rPr>
                <w:rFonts w:ascii="Times New Roman" w:hAnsi="Times New Roman" w:cs="Times New Roman"/>
                <w:color w:val="000000"/>
                <w:lang w:val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Закаливание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организма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под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душем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lastRenderedPageBreak/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Дыхательная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зрительная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F82F32" w:rsidRDefault="00F82F32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Основы техники безопасности на занятиях легкой атлетикой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82F3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2F32" w:rsidRPr="002C0897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2F32" w:rsidRPr="00F82F32" w:rsidRDefault="00F82F32" w:rsidP="009B09C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F82F32" w:rsidRDefault="00F82F32" w:rsidP="009B09CE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Страховка 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самастраховка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на уроках гимнастики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F82F32" w:rsidRPr="00F82F32" w:rsidRDefault="00F82F32" w:rsidP="009B09CE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F32" w:rsidRPr="00F82F32" w:rsidRDefault="00F82F32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F32" w:rsidRPr="00F82F32" w:rsidRDefault="00F82F32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2F32" w:rsidRPr="00F82F32" w:rsidRDefault="00F82F32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F82F32" w:rsidP="009B09CE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F82F32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9B09CE"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9B09CE"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863764" w:rsidP="009B09CE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F82F32" w:rsidRDefault="00F82F32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Гимнастические эстафеты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863764" w:rsidP="009B09CE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863764" w:rsidRDefault="00F82F32" w:rsidP="00863764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="0086376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Разучивание  техники</w:t>
            </w:r>
            <w:proofErr w:type="gramEnd"/>
            <w:r w:rsidR="0086376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лазанья по </w:t>
            </w:r>
            <w:proofErr w:type="spellStart"/>
            <w:r w:rsidR="0086376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конату</w:t>
            </w:r>
            <w:proofErr w:type="spellEnd"/>
            <w:r w:rsidR="0086376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три приёма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63764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D8517C" w:rsidP="009B09CE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863764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Упражнения</w:t>
            </w:r>
            <w:proofErr w:type="spellEnd"/>
            <w:r w:rsidR="009B09CE"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9B09CE"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по</w:t>
            </w:r>
            <w:proofErr w:type="spellEnd"/>
            <w:r w:rsidR="009B09CE"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9B09CE"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гимнастической</w:t>
            </w:r>
            <w:proofErr w:type="spellEnd"/>
            <w:r w:rsidR="009B09CE"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9B09CE"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834C1D" w:rsidP="009B09CE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D8517C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Упражнения </w:t>
            </w:r>
            <w:proofErr w:type="spellStart"/>
            <w:r w:rsidR="009B09CE"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по</w:t>
            </w:r>
            <w:proofErr w:type="spellEnd"/>
            <w:r w:rsidR="009B09CE"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9B09CE"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гимнастической</w:t>
            </w:r>
            <w:proofErr w:type="spellEnd"/>
            <w:r w:rsidR="009B09CE"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9B09CE"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834C1D" w:rsidP="009B09CE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834C1D" w:rsidRDefault="00834C1D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Упражнения со скакалкой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lastRenderedPageBreak/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834C1D" w:rsidP="009B09CE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Ритмическая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34C1D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34C1D" w:rsidRPr="00834C1D" w:rsidRDefault="00834C1D" w:rsidP="009B09C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834C1D" w:rsidRPr="00834C1D" w:rsidRDefault="00834C1D" w:rsidP="009B09CE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Комплексы упражнений оздоровительной гимнастики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34C1D" w:rsidRPr="009B09CE" w:rsidRDefault="00834C1D" w:rsidP="009B09CE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4C1D" w:rsidRPr="009B09CE" w:rsidRDefault="00834C1D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4C1D" w:rsidRPr="009B09CE" w:rsidRDefault="00834C1D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4C1D" w:rsidRPr="00AC7531" w:rsidRDefault="00834C1D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6A4C20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6A4C20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Основы техники безопасности на занятиях легкой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отлетики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34C1D" w:rsidRPr="002C0897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34C1D" w:rsidRPr="006A4C20" w:rsidRDefault="006A4C20" w:rsidP="009B09C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834C1D" w:rsidRPr="009B09CE" w:rsidRDefault="006A4C20" w:rsidP="009B09CE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Спортивный инвентарь и оборудование для занятий легкой атлетикой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34C1D" w:rsidRPr="009B09CE" w:rsidRDefault="00834C1D" w:rsidP="009B09CE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4C1D" w:rsidRPr="006A4C20" w:rsidRDefault="00834C1D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4C1D" w:rsidRPr="006A4C20" w:rsidRDefault="00834C1D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4C1D" w:rsidRPr="006A4C20" w:rsidRDefault="00834C1D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2C1386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Совершенствование техники бега на короткие дистанции 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2C1386" w:rsidRDefault="002C1386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Бег с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преодалением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препятствий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2C1386" w:rsidRDefault="002C1386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Бег в равномерном темпе с контролем скорости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C13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D332CB" w:rsidRDefault="00D332CB" w:rsidP="00D332CB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Разучивание техники прыжков в длину с разбега.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332C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D332CB" w:rsidRDefault="00D332CB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332C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техники прыжков в длину с разбега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332C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26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D332CB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Совершенствование</w:t>
            </w:r>
            <w:r w:rsidRPr="00D332C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техники прыжков в длину с разбега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D332CB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техники челночного бега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D332CB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Совершенствовани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техники челночного бега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DC32B6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Основы техники безопасности на занятиях зимними видами спорта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DC32B6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техники ранее изученных элементов техники лыжных способов передвижения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DC32B6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Разучивание техники поворот на месте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DC32B6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Прохождение учебной дистанции в равномерном темпе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DC32B6" w:rsidRDefault="00DC32B6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32B6"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  <w:lang w:val="ru-RU"/>
              </w:rPr>
              <w:t>Разучивание техники подъёма ёлочкой и торможений "плугом"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DC32B6" w:rsidRDefault="00DC32B6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32B6"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  <w:lang w:val="ru-RU"/>
              </w:rPr>
              <w:t>Совершенствование техники подъёма ёлочкой и торможений "плугом"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32B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lastRenderedPageBreak/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35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DC32B6" w:rsidRDefault="00DC32B6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32B6"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  <w:lang w:val="ru-RU"/>
              </w:rPr>
              <w:t>Разучивание техники одновременного одношажного хода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32B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DC32B6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32B6"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  <w:lang w:val="ru-RU"/>
              </w:rPr>
              <w:t xml:space="preserve">Закрепление техники одновременного одношажного хода. </w:t>
            </w:r>
            <w:proofErr w:type="spellStart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>Прохождение</w:t>
            </w:r>
            <w:proofErr w:type="spellEnd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>учебной</w:t>
            </w:r>
            <w:proofErr w:type="spellEnd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>дистанци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DC32B6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32B6"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  <w:lang w:val="ru-RU"/>
              </w:rPr>
              <w:t xml:space="preserve">Закрепление техники одновременного одношажного хода. </w:t>
            </w:r>
            <w:proofErr w:type="spellStart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>Прохождение</w:t>
            </w:r>
            <w:proofErr w:type="spellEnd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>учебной</w:t>
            </w:r>
            <w:proofErr w:type="spellEnd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>дистанци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DC32B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Подвижные игры </w:t>
            </w:r>
            <w:r w:rsidR="00DC32B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 эстафеты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6E0160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6E0160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6E0160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6E0160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DC32B6" w:rsidRDefault="00DC32B6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32B6"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  <w:lang w:val="ru-RU"/>
              </w:rPr>
              <w:t>Основы техники безопасности на занятиях подвижными и спортивными играми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DC32B6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>Подвижные</w:t>
            </w:r>
            <w:proofErr w:type="spellEnd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>игры</w:t>
            </w:r>
            <w:proofErr w:type="spellEnd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>на</w:t>
            </w:r>
            <w:proofErr w:type="spellEnd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>точность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DC32B6" w:rsidRDefault="00DC32B6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32B6"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  <w:lang w:val="ru-RU"/>
              </w:rPr>
              <w:t>Разучивание техники ведения баскетбольного мяча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C32B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DC32B6" w:rsidRDefault="00DC32B6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C32B6"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  <w:lang w:val="ru-RU"/>
              </w:rPr>
              <w:t>Подвижные игры с элементами баскетбола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6E0160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6E0160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6E0160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6E0160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2F3053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>Эстафета</w:t>
            </w:r>
            <w:proofErr w:type="spellEnd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 xml:space="preserve"> с </w:t>
            </w:r>
            <w:proofErr w:type="spellStart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>баскетбольными</w:t>
            </w:r>
            <w:proofErr w:type="spellEnd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>мячами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lastRenderedPageBreak/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44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2F3053" w:rsidRDefault="002F3053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F3053"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  <w:lang w:val="ru-RU"/>
              </w:rPr>
              <w:t>Разучивание техники нижней прямой подачи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F30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2F3053" w:rsidRDefault="002F3053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F3053"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  <w:lang w:val="ru-RU"/>
              </w:rPr>
              <w:t>Подвижные игры с элементами волейбола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F30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6E0160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6E0160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6E0160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6E0160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2F3053" w:rsidRDefault="002F3053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F3053"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  <w:lang w:val="ru-RU"/>
              </w:rPr>
              <w:t>Подвижные игры с элементами спортивных</w:t>
            </w:r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  <w:lang w:val="ru-RU"/>
              </w:rPr>
              <w:t xml:space="preserve"> игр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2F3053" w:rsidRDefault="002F3053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F3053"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  <w:lang w:val="ru-RU"/>
              </w:rPr>
              <w:t>Основы техники безопасности на занятиях подвижными и спортивными играми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6E0160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6E0160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6E0160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6E0160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2F3053" w:rsidRDefault="002F3053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F3053"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  <w:lang w:val="ru-RU"/>
              </w:rPr>
              <w:t>Разучивание техники удара по неподвижному мячу в футболе. Подвижные игры с элементами футбола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2F3053" w:rsidRDefault="002F3053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F3053"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  <w:lang w:val="ru-RU"/>
              </w:rPr>
              <w:t>Закрепление техники удара по неподвижному мячу в футболе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2F3053" w:rsidRDefault="002F3053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F3053"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  <w:lang w:val="ru-RU"/>
              </w:rPr>
              <w:t>Разучивание техники ведения футбольного мяча. Подвижные игры с элементами футбола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F30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2F3053" w:rsidRDefault="002F3053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F3053"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  <w:lang w:val="ru-RU"/>
              </w:rPr>
              <w:t>Закрепление техники ведения футбольного мяча. Подвижные игры с элементами футбола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F30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2F3053" w:rsidRDefault="002F3053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>Эстафета</w:t>
            </w:r>
            <w:proofErr w:type="spellEnd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 xml:space="preserve"> с </w:t>
            </w:r>
            <w:proofErr w:type="spellStart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>футбольными</w:t>
            </w:r>
            <w:proofErr w:type="spellEnd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>мячами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F30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lastRenderedPageBreak/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53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2F3053" w:rsidRDefault="002F3053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F3053"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F305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2F3053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F3053"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  <w:lang w:val="ru-RU"/>
              </w:rPr>
              <w:t xml:space="preserve">Основы техники безопасности в период летних каникул. </w:t>
            </w:r>
            <w:proofErr w:type="spellStart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>Подвижные</w:t>
            </w:r>
            <w:proofErr w:type="spellEnd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>игры</w:t>
            </w:r>
            <w:proofErr w:type="spellEnd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Helvetica" w:hAnsi="Helvetica" w:cs="Helvetica"/>
                <w:b/>
                <w:bCs/>
                <w:color w:val="101025"/>
                <w:sz w:val="21"/>
                <w:szCs w:val="21"/>
                <w:shd w:val="clear" w:color="auto" w:fill="FFFFFF"/>
              </w:rPr>
              <w:t>эстафеты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Подвижные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ГТО. Наклон вперед из положения стоя на гимнастической скамье.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Подвижные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lastRenderedPageBreak/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60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Подвижные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Подвижные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Подвижные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Подвижные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66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Челночный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бег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3*10м.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Челночный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бег</w:t>
            </w:r>
            <w:proofErr w:type="spellEnd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3*10м. </w:t>
            </w:r>
            <w:proofErr w:type="spellStart"/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/ http://school-</w:t>
            </w:r>
          </w:p>
          <w:p w:rsidR="009B09CE" w:rsidRPr="003C157E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3C157E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collection.edu.ru/catalog/teacher</w:t>
            </w:r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834C1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www.edu.ru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</w:pPr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eastAsia="ru-RU"/>
              </w:rPr>
              <w:t>www.school.edu</w:t>
            </w:r>
          </w:p>
          <w:p w:rsidR="009B09CE" w:rsidRPr="00AC7531" w:rsidRDefault="009B09CE" w:rsidP="009B09C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</w:pPr>
            <w:proofErr w:type="gram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.</w:t>
            </w:r>
            <w:proofErr w:type="spellStart"/>
            <w:r w:rsidRPr="00AC7531">
              <w:rPr>
                <w:rFonts w:ascii="Helvetica" w:eastAsia="Times New Roman" w:hAnsi="Helvetica" w:cs="Times New Roman"/>
                <w:color w:val="34343C"/>
                <w:sz w:val="23"/>
                <w:szCs w:val="23"/>
                <w:lang w:val="ru-RU" w:eastAsia="ru-RU"/>
              </w:rPr>
              <w:t>ru</w:t>
            </w:r>
            <w:proofErr w:type="spellEnd"/>
            <w:proofErr w:type="gramEnd"/>
          </w:p>
          <w:p w:rsidR="009B09CE" w:rsidRPr="003C157E" w:rsidRDefault="009B09CE" w:rsidP="009B09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09CE" w:rsidRPr="009B09CE" w:rsidTr="009B09CE">
        <w:trPr>
          <w:gridAfter w:val="1"/>
          <w:wAfter w:w="3520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68</w:t>
            </w: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09CE" w:rsidRPr="009B09CE" w:rsidRDefault="009B09CE" w:rsidP="009B09C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9C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</w:tr>
    </w:tbl>
    <w:p w:rsidR="009B09CE" w:rsidRDefault="009B09CE">
      <w:pPr>
        <w:spacing w:after="0"/>
        <w:ind w:left="120"/>
        <w:rPr>
          <w:rFonts w:ascii="Times New Roman" w:hAnsi="Times New Roman" w:cs="Times New Roman"/>
          <w:b/>
          <w:color w:val="000000"/>
        </w:rPr>
      </w:pPr>
    </w:p>
    <w:p w:rsidR="009B09CE" w:rsidRDefault="009B09CE">
      <w:pPr>
        <w:spacing w:after="0"/>
        <w:ind w:left="120"/>
        <w:rPr>
          <w:rFonts w:ascii="Times New Roman" w:hAnsi="Times New Roman" w:cs="Times New Roman"/>
          <w:b/>
          <w:color w:val="000000"/>
        </w:rPr>
      </w:pPr>
    </w:p>
    <w:p w:rsidR="009B09CE" w:rsidRDefault="009B09CE">
      <w:pPr>
        <w:spacing w:after="0"/>
        <w:ind w:left="120"/>
        <w:rPr>
          <w:rFonts w:ascii="Times New Roman" w:hAnsi="Times New Roman" w:cs="Times New Roman"/>
          <w:b/>
          <w:color w:val="000000"/>
        </w:rPr>
      </w:pPr>
    </w:p>
    <w:p w:rsidR="00F7374A" w:rsidRDefault="00F7374A" w:rsidP="00F54F40">
      <w:pPr>
        <w:spacing w:after="0"/>
        <w:ind w:left="120"/>
        <w:sectPr w:rsidR="00F7374A" w:rsidSect="009B09CE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bookmarkStart w:id="13" w:name="block-66103250"/>
      <w:bookmarkEnd w:id="12"/>
    </w:p>
    <w:bookmarkEnd w:id="13"/>
    <w:p w:rsidR="00300487" w:rsidRDefault="00300487"/>
    <w:sectPr w:rsidR="0030048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7374A"/>
    <w:rsid w:val="002C0897"/>
    <w:rsid w:val="002C1386"/>
    <w:rsid w:val="002F3053"/>
    <w:rsid w:val="00300487"/>
    <w:rsid w:val="003C157E"/>
    <w:rsid w:val="003E605B"/>
    <w:rsid w:val="00587E07"/>
    <w:rsid w:val="005F0CD5"/>
    <w:rsid w:val="006A4C20"/>
    <w:rsid w:val="006E0160"/>
    <w:rsid w:val="00712965"/>
    <w:rsid w:val="00834C1D"/>
    <w:rsid w:val="00863764"/>
    <w:rsid w:val="009B09CE"/>
    <w:rsid w:val="00AC7531"/>
    <w:rsid w:val="00B17638"/>
    <w:rsid w:val="00B22729"/>
    <w:rsid w:val="00BB4D33"/>
    <w:rsid w:val="00D332CB"/>
    <w:rsid w:val="00D8517C"/>
    <w:rsid w:val="00DC32B6"/>
    <w:rsid w:val="00F54F40"/>
    <w:rsid w:val="00F7374A"/>
    <w:rsid w:val="00F82F32"/>
    <w:rsid w:val="00FB1B48"/>
    <w:rsid w:val="00FE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FEB016-8ADF-446B-BF93-A13AD7A3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rsid w:val="00FE5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22</Pages>
  <Words>4228</Words>
  <Characters>24103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2025-09-03T16:28:00Z</dcterms:created>
  <dcterms:modified xsi:type="dcterms:W3CDTF">2025-10-08T17:10:00Z</dcterms:modified>
</cp:coreProperties>
</file>