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AD8" w:rsidRPr="00E01AD8" w:rsidRDefault="00E01AD8" w:rsidP="00E01AD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66029224"/>
      <w:r w:rsidRPr="00E01A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E01AD8" w:rsidRPr="00E01AD8" w:rsidRDefault="00E01AD8" w:rsidP="00E01AD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1A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«Ачирская средняя общеобразовательная школа»</w:t>
      </w:r>
    </w:p>
    <w:p w:rsidR="00E01AD8" w:rsidRPr="00E01AD8" w:rsidRDefault="00E01AD8" w:rsidP="00E01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01AD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809"/>
        <w:gridCol w:w="4776"/>
      </w:tblGrid>
      <w:tr w:rsidR="00E01AD8" w:rsidRPr="00E01AD8" w:rsidTr="00E01AD8">
        <w:tc>
          <w:tcPr>
            <w:tcW w:w="4928" w:type="dxa"/>
            <w:hideMark/>
          </w:tcPr>
          <w:p w:rsidR="00E01AD8" w:rsidRPr="00E01AD8" w:rsidRDefault="00E01AD8" w:rsidP="00E01AD8">
            <w:pPr>
              <w:rPr>
                <w:sz w:val="24"/>
                <w:szCs w:val="24"/>
                <w:lang w:val="ru-RU"/>
              </w:rPr>
            </w:pPr>
            <w:r w:rsidRPr="00E01AD8">
              <w:rPr>
                <w:rFonts w:ascii="Calibri" w:eastAsia="Calibri" w:hAnsi="Calibri"/>
                <w:sz w:val="24"/>
                <w:szCs w:val="24"/>
                <w:lang w:val="ru-RU"/>
              </w:rPr>
              <w:t>Рассмотрено на методическом совете</w:t>
            </w:r>
          </w:p>
          <w:p w:rsidR="00E01AD8" w:rsidRPr="00E01AD8" w:rsidRDefault="00E01AD8" w:rsidP="00E01AD8">
            <w:pPr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E01AD8">
              <w:rPr>
                <w:rFonts w:ascii="Calibri" w:eastAsia="Calibri" w:hAnsi="Calibri"/>
                <w:sz w:val="24"/>
                <w:szCs w:val="24"/>
                <w:lang w:val="ru-RU"/>
              </w:rPr>
              <w:t>Руководитель МО ______ Азанова Н.М.</w:t>
            </w:r>
          </w:p>
          <w:p w:rsidR="00E01AD8" w:rsidRPr="00E01AD8" w:rsidRDefault="00E01AD8" w:rsidP="00E01AD8">
            <w:pPr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E01AD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Протокол № 1 от  «29» 08.2025г</w:t>
            </w:r>
          </w:p>
        </w:tc>
        <w:tc>
          <w:tcPr>
            <w:tcW w:w="4929" w:type="dxa"/>
            <w:hideMark/>
          </w:tcPr>
          <w:p w:rsidR="00E01AD8" w:rsidRPr="00E01AD8" w:rsidRDefault="00E01AD8" w:rsidP="00E01AD8">
            <w:pPr>
              <w:ind w:right="480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E01AD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    Согласовано</w:t>
            </w:r>
          </w:p>
          <w:p w:rsidR="00E01AD8" w:rsidRPr="00E01AD8" w:rsidRDefault="00E01AD8" w:rsidP="00E01AD8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E01AD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Заместитель директора по УВР</w:t>
            </w:r>
          </w:p>
          <w:p w:rsidR="00E01AD8" w:rsidRPr="00E01AD8" w:rsidRDefault="00E01AD8" w:rsidP="00E01AD8">
            <w:pPr>
              <w:ind w:right="480"/>
              <w:jc w:val="center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E01AD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_________Барсукова З.Т.  </w:t>
            </w:r>
          </w:p>
          <w:p w:rsidR="00E01AD8" w:rsidRPr="00E01AD8" w:rsidRDefault="00E01AD8" w:rsidP="00E01AD8">
            <w:pPr>
              <w:ind w:right="480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E01AD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«29»  08. 2025г.                                                               </w:t>
            </w:r>
          </w:p>
          <w:p w:rsidR="00E01AD8" w:rsidRPr="00E01AD8" w:rsidRDefault="00E01AD8" w:rsidP="00E01AD8">
            <w:pPr>
              <w:jc w:val="right"/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E01AD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:rsidR="00E01AD8" w:rsidRPr="00E01AD8" w:rsidRDefault="00E01AD8" w:rsidP="00E01AD8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E01AD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Утверждаю</w:t>
            </w:r>
          </w:p>
          <w:p w:rsidR="00E01AD8" w:rsidRPr="00E01AD8" w:rsidRDefault="00E01AD8" w:rsidP="00E01AD8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E01AD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И.о. директора школы</w:t>
            </w:r>
          </w:p>
          <w:p w:rsidR="00E01AD8" w:rsidRPr="00E01AD8" w:rsidRDefault="00E01AD8" w:rsidP="00E01AD8">
            <w:pPr>
              <w:jc w:val="right"/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E01AD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________Барсукова З. Т.</w:t>
            </w:r>
          </w:p>
          <w:p w:rsidR="00E01AD8" w:rsidRPr="00E01AD8" w:rsidRDefault="000B002C" w:rsidP="00E01AD8">
            <w:pPr>
              <w:jc w:val="right"/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0B002C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приказ от «29» 08.2025г. №163</w:t>
            </w:r>
            <w:r w:rsidRPr="000B002C"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  <w:t>/3</w:t>
            </w:r>
            <w:bookmarkStart w:id="1" w:name="_GoBack"/>
            <w:bookmarkEnd w:id="1"/>
          </w:p>
        </w:tc>
      </w:tr>
    </w:tbl>
    <w:p w:rsidR="00E01AD8" w:rsidRPr="00E01AD8" w:rsidRDefault="00E01AD8" w:rsidP="00E01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E01AD8" w:rsidRPr="00E01AD8" w:rsidRDefault="00E01AD8" w:rsidP="00E01AD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01AD8" w:rsidRPr="00E01AD8" w:rsidRDefault="00E01AD8" w:rsidP="00E01A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1A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РАБОЧАЯ ПРОГРАММА</w:t>
      </w:r>
    </w:p>
    <w:p w:rsidR="00E01AD8" w:rsidRPr="00E01AD8" w:rsidRDefault="00E01AD8" w:rsidP="00E01A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1A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у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чебному предмету « Литературное чтение</w:t>
      </w:r>
      <w:r w:rsidRPr="00E01A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E01AD8" w:rsidRPr="00E01AD8" w:rsidRDefault="00E01AD8" w:rsidP="00E01A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1A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для 3 класса</w:t>
      </w:r>
    </w:p>
    <w:p w:rsidR="00E01AD8" w:rsidRPr="00E01AD8" w:rsidRDefault="00E01AD8" w:rsidP="00E01A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E01A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2025-2026 учебный год</w:t>
      </w:r>
    </w:p>
    <w:p w:rsidR="00E01AD8" w:rsidRPr="00E01AD8" w:rsidRDefault="00E01AD8" w:rsidP="00E01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01AD8" w:rsidRPr="00E01AD8" w:rsidRDefault="00E01AD8" w:rsidP="00E01AD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01AD8" w:rsidRPr="00E01AD8" w:rsidRDefault="00E01AD8" w:rsidP="00E01A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01AD8" w:rsidRPr="00E01AD8" w:rsidRDefault="00E01AD8" w:rsidP="00E01AD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01AD8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1AD8" w:rsidRPr="00E01AD8" w:rsidRDefault="00E01AD8" w:rsidP="00E01AD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01AD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</w:t>
      </w:r>
      <w:r w:rsidRPr="00E01AD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Составитель программы:</w:t>
      </w:r>
    </w:p>
    <w:p w:rsidR="00E01AD8" w:rsidRPr="00E01AD8" w:rsidRDefault="00E01AD8" w:rsidP="00E01AD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01AD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Учитель начальных классов Барсукова Р.Р.</w:t>
      </w:r>
    </w:p>
    <w:p w:rsidR="00E01AD8" w:rsidRPr="00E01AD8" w:rsidRDefault="00E01AD8" w:rsidP="00E01A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E01AD8" w:rsidRPr="00E01AD8" w:rsidRDefault="00E01AD8" w:rsidP="00E01A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01AD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д. Ачиры</w:t>
      </w:r>
    </w:p>
    <w:p w:rsidR="00E01AD8" w:rsidRPr="00E01AD8" w:rsidRDefault="00E01AD8" w:rsidP="00E01A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E01AD8" w:rsidRPr="00E01AD8" w:rsidRDefault="00E01AD8" w:rsidP="00E01A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E01AD8" w:rsidRPr="00E01AD8" w:rsidRDefault="00E01AD8" w:rsidP="00E01AD8">
      <w:pPr>
        <w:spacing w:after="0" w:line="360" w:lineRule="auto"/>
        <w:jc w:val="center"/>
        <w:rPr>
          <w:rFonts w:ascii="Calibri" w:eastAsia="Calibri" w:hAnsi="Calibri" w:cs="Times New Roman"/>
          <w:lang w:val="ru-RU"/>
        </w:rPr>
      </w:pPr>
      <w:r w:rsidRPr="00E01AD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2025 год</w:t>
      </w:r>
      <w:bookmarkStart w:id="2" w:name="block-66097615"/>
      <w:bookmarkStart w:id="3" w:name="block-66103251"/>
      <w:bookmarkEnd w:id="2"/>
      <w:bookmarkEnd w:id="3"/>
    </w:p>
    <w:p w:rsidR="00E01AD8" w:rsidRPr="00E01AD8" w:rsidRDefault="00E01AD8" w:rsidP="00E01AD8">
      <w:pPr>
        <w:spacing w:after="0" w:line="360" w:lineRule="auto"/>
        <w:rPr>
          <w:rFonts w:ascii="Calibri" w:eastAsia="Calibri" w:hAnsi="Calibri" w:cs="Times New Roman"/>
          <w:lang w:val="ru-RU"/>
        </w:rPr>
        <w:sectPr w:rsidR="00E01AD8" w:rsidRPr="00E01AD8">
          <w:pgSz w:w="16383" w:h="11906" w:orient="landscape"/>
          <w:pgMar w:top="1701" w:right="1134" w:bottom="850" w:left="1134" w:header="720" w:footer="720" w:gutter="0"/>
          <w:cols w:space="720"/>
        </w:sectPr>
      </w:pPr>
    </w:p>
    <w:p w:rsidR="00591047" w:rsidRPr="00130059" w:rsidRDefault="00715BBA" w:rsidP="00130059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4" w:name="block-66029223"/>
      <w:bookmarkEnd w:id="0"/>
      <w:r w:rsidRPr="00130059">
        <w:rPr>
          <w:rFonts w:ascii="Times New Roman" w:hAnsi="Times New Roman" w:cs="Times New Roman"/>
          <w:b/>
          <w:color w:val="000000"/>
          <w:lang w:val="ru-RU"/>
        </w:rPr>
        <w:lastRenderedPageBreak/>
        <w:t>СОДЕРЖАНИЕ УЧЕБНОГО ПРЕДМЕТА</w:t>
      </w:r>
    </w:p>
    <w:p w:rsidR="00591047" w:rsidRPr="00130059" w:rsidRDefault="0059104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91047" w:rsidRPr="00130059" w:rsidRDefault="00591047" w:rsidP="00715BBA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b/>
          <w:color w:val="333333"/>
          <w:lang w:val="ru-RU"/>
        </w:rPr>
        <w:t>3 КЛАСС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i/>
          <w:color w:val="000000"/>
          <w:lang w:val="ru-RU"/>
        </w:rPr>
        <w:t>О Родине и её истории.</w:t>
      </w:r>
      <w:r w:rsidRPr="00130059">
        <w:rPr>
          <w:rFonts w:ascii="Times New Roman" w:hAnsi="Times New Roman" w:cs="Times New Roman"/>
          <w:color w:val="000000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 w:rsidRPr="00130059">
        <w:rPr>
          <w:rFonts w:ascii="Times New Roman" w:hAnsi="Times New Roman" w:cs="Times New Roman"/>
          <w:color w:val="000000"/>
        </w:rPr>
        <w:t>I</w:t>
      </w:r>
      <w:r w:rsidRPr="00130059">
        <w:rPr>
          <w:rFonts w:ascii="Times New Roman" w:hAnsi="Times New Roman" w:cs="Times New Roman"/>
          <w:color w:val="000000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</w:t>
      </w:r>
      <w:bookmarkStart w:id="5" w:name="96e70618-7a1d-4135-8fd3-a8d5b625e8a7"/>
      <w:r w:rsidRPr="00130059">
        <w:rPr>
          <w:rFonts w:ascii="Times New Roman" w:hAnsi="Times New Roman" w:cs="Times New Roman"/>
          <w:color w:val="000000"/>
          <w:lang w:val="ru-RU"/>
        </w:rPr>
        <w:t>и другое (по выбору)</w:t>
      </w:r>
      <w:bookmarkEnd w:id="5"/>
      <w:r w:rsidRPr="00130059">
        <w:rPr>
          <w:rFonts w:ascii="Times New Roman" w:hAnsi="Times New Roman" w:cs="Times New Roman"/>
          <w:color w:val="000000"/>
          <w:lang w:val="ru-RU"/>
        </w:rPr>
        <w:t>.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i/>
          <w:color w:val="000000"/>
          <w:lang w:val="ru-RU"/>
        </w:rPr>
        <w:t xml:space="preserve">Фольклор (устное народное творчество). </w:t>
      </w:r>
      <w:r w:rsidRPr="00130059">
        <w:rPr>
          <w:rFonts w:ascii="Times New Roman" w:hAnsi="Times New Roman" w:cs="Times New Roman"/>
          <w:color w:val="000000"/>
          <w:lang w:val="ru-RU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i/>
          <w:color w:val="000000"/>
          <w:lang w:val="ru-RU"/>
        </w:rPr>
        <w:t>Фольклорная сказка как отражение общечеловеческих ценностей и нравственных правил.</w:t>
      </w:r>
      <w:r w:rsidRPr="00130059">
        <w:rPr>
          <w:rFonts w:ascii="Times New Roman" w:hAnsi="Times New Roman" w:cs="Times New Roman"/>
          <w:color w:val="000000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</w:t>
      </w:r>
      <w:bookmarkStart w:id="6" w:name="6dc3c912-0f6b-44b2-87fb-4fa8c0a8ddd8"/>
      <w:r w:rsidRPr="00130059">
        <w:rPr>
          <w:rFonts w:ascii="Times New Roman" w:hAnsi="Times New Roman" w:cs="Times New Roman"/>
          <w:color w:val="000000"/>
          <w:lang w:val="ru-RU"/>
        </w:rPr>
        <w:t>и др.)</w:t>
      </w:r>
      <w:bookmarkEnd w:id="6"/>
      <w:r w:rsidRPr="00130059">
        <w:rPr>
          <w:rFonts w:ascii="Times New Roman" w:hAnsi="Times New Roman" w:cs="Times New Roman"/>
          <w:color w:val="000000"/>
          <w:lang w:val="ru-RU"/>
        </w:rPr>
        <w:t>. Отражение в сказках народного быта и культуры. Составление плана сказки.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i/>
          <w:color w:val="000000"/>
          <w:lang w:val="ru-RU"/>
        </w:rPr>
        <w:t>Круг чтения: народная песня.</w:t>
      </w:r>
      <w:r w:rsidRPr="00130059">
        <w:rPr>
          <w:rFonts w:ascii="Times New Roman" w:hAnsi="Times New Roman" w:cs="Times New Roman"/>
          <w:color w:val="000000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7" w:name="2d4a2950-b4e9-4f16-a8a6-487d5016001d"/>
      <w:r w:rsidRPr="00130059">
        <w:rPr>
          <w:rFonts w:ascii="Times New Roman" w:hAnsi="Times New Roman" w:cs="Times New Roman"/>
          <w:color w:val="000000"/>
          <w:lang w:val="ru-RU"/>
        </w:rPr>
        <w:t>и другие (по выбору)</w:t>
      </w:r>
      <w:bookmarkEnd w:id="7"/>
      <w:r w:rsidRPr="00130059">
        <w:rPr>
          <w:rFonts w:ascii="Times New Roman" w:hAnsi="Times New Roman" w:cs="Times New Roman"/>
          <w:color w:val="000000"/>
          <w:lang w:val="ru-RU"/>
        </w:rPr>
        <w:t>.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i/>
          <w:color w:val="000000"/>
          <w:lang w:val="ru-RU"/>
        </w:rPr>
        <w:t xml:space="preserve">Творчество А. С. Пушкина. </w:t>
      </w:r>
      <w:r w:rsidRPr="00130059">
        <w:rPr>
          <w:rFonts w:ascii="Times New Roman" w:hAnsi="Times New Roman" w:cs="Times New Roman"/>
          <w:color w:val="000000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</w:t>
      </w:r>
      <w:bookmarkStart w:id="8" w:name="80f00626-952e-41bd-9beb-6d0f5fe1ba6b"/>
      <w:r w:rsidRPr="00130059">
        <w:rPr>
          <w:rFonts w:ascii="Times New Roman" w:hAnsi="Times New Roman" w:cs="Times New Roman"/>
          <w:color w:val="000000"/>
          <w:lang w:val="ru-RU"/>
        </w:rPr>
        <w:t>и другие по выбору)</w:t>
      </w:r>
      <w:bookmarkEnd w:id="8"/>
      <w:r w:rsidRPr="00130059">
        <w:rPr>
          <w:rFonts w:ascii="Times New Roman" w:hAnsi="Times New Roman" w:cs="Times New Roman"/>
          <w:color w:val="000000"/>
          <w:lang w:val="ru-RU"/>
        </w:rPr>
        <w:t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 xml:space="preserve"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</w:t>
      </w:r>
      <w:bookmarkStart w:id="9" w:name="db43cb12-75a1-43f5-b252-1995adfd2fff"/>
      <w:r w:rsidRPr="00130059">
        <w:rPr>
          <w:rFonts w:ascii="Times New Roman" w:hAnsi="Times New Roman" w:cs="Times New Roman"/>
          <w:color w:val="000000"/>
          <w:lang w:val="ru-RU"/>
        </w:rPr>
        <w:t>и другие (по выбору)</w:t>
      </w:r>
      <w:bookmarkEnd w:id="9"/>
      <w:r w:rsidRPr="00130059">
        <w:rPr>
          <w:rFonts w:ascii="Times New Roman" w:hAnsi="Times New Roman" w:cs="Times New Roman"/>
          <w:color w:val="000000"/>
          <w:lang w:val="ru-RU"/>
        </w:rPr>
        <w:t>.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i/>
          <w:color w:val="000000"/>
          <w:lang w:val="ru-RU"/>
        </w:rPr>
        <w:lastRenderedPageBreak/>
        <w:t>Творчество И. А. Крылова.</w:t>
      </w:r>
      <w:r w:rsidRPr="00130059">
        <w:rPr>
          <w:rFonts w:ascii="Times New Roman" w:hAnsi="Times New Roman" w:cs="Times New Roman"/>
          <w:color w:val="000000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10" w:name="99ba0051-1be8-4e8f-b0dd-a10143c31c81"/>
      <w:r w:rsidRPr="00130059">
        <w:rPr>
          <w:rFonts w:ascii="Times New Roman" w:hAnsi="Times New Roman" w:cs="Times New Roman"/>
          <w:color w:val="000000"/>
          <w:lang w:val="ru-RU"/>
        </w:rPr>
        <w:t>(не менее двух)</w:t>
      </w:r>
      <w:bookmarkEnd w:id="10"/>
      <w:r w:rsidRPr="00130059">
        <w:rPr>
          <w:rFonts w:ascii="Times New Roman" w:hAnsi="Times New Roman" w:cs="Times New Roman"/>
          <w:color w:val="000000"/>
          <w:lang w:val="ru-RU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11" w:name="738a01c7-d12e-4abb-aa19-15d8e09af024"/>
      <w:r w:rsidRPr="00130059">
        <w:rPr>
          <w:rFonts w:ascii="Times New Roman" w:hAnsi="Times New Roman" w:cs="Times New Roman"/>
          <w:color w:val="000000"/>
          <w:lang w:val="ru-RU"/>
        </w:rPr>
        <w:t>и другие (по выбору)</w:t>
      </w:r>
      <w:bookmarkEnd w:id="11"/>
      <w:r w:rsidRPr="00130059">
        <w:rPr>
          <w:rFonts w:ascii="Times New Roman" w:hAnsi="Times New Roman" w:cs="Times New Roman"/>
          <w:color w:val="000000"/>
          <w:lang w:val="ru-RU"/>
        </w:rPr>
        <w:t>.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i/>
          <w:color w:val="000000"/>
          <w:lang w:val="ru-RU"/>
        </w:rPr>
        <w:t>Картины природы в произведениях поэтов и писателей Х</w:t>
      </w:r>
      <w:r w:rsidRPr="00130059">
        <w:rPr>
          <w:rFonts w:ascii="Times New Roman" w:hAnsi="Times New Roman" w:cs="Times New Roman"/>
          <w:i/>
          <w:color w:val="000000"/>
        </w:rPr>
        <w:t>I</w:t>
      </w:r>
      <w:r w:rsidRPr="00130059">
        <w:rPr>
          <w:rFonts w:ascii="Times New Roman" w:hAnsi="Times New Roman" w:cs="Times New Roman"/>
          <w:i/>
          <w:color w:val="000000"/>
          <w:lang w:val="ru-RU"/>
        </w:rPr>
        <w:t>Х–ХХ веков</w:t>
      </w:r>
      <w:r w:rsidRPr="00130059">
        <w:rPr>
          <w:rFonts w:ascii="Times New Roman" w:hAnsi="Times New Roman" w:cs="Times New Roman"/>
          <w:color w:val="000000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12" w:name="a8556af8-9a03-49c3-b8c8-d0217dccd1c5"/>
      <w:r w:rsidRPr="00130059">
        <w:rPr>
          <w:rFonts w:ascii="Times New Roman" w:hAnsi="Times New Roman" w:cs="Times New Roman"/>
          <w:color w:val="000000"/>
          <w:lang w:val="ru-RU"/>
        </w:rPr>
        <w:t>(не менее пяти авторов по выбору)</w:t>
      </w:r>
      <w:bookmarkEnd w:id="12"/>
      <w:r w:rsidRPr="00130059">
        <w:rPr>
          <w:rFonts w:ascii="Times New Roman" w:hAnsi="Times New Roman" w:cs="Times New Roman"/>
          <w:color w:val="000000"/>
          <w:lang w:val="ru-RU"/>
        </w:rPr>
        <w:t xml:space="preserve">: Ф. И. Тютчева, А. А. Фета, А. Н. Майкова, Н. А. Некрасова, А. А. Блока, И. А. Бунина, </w:t>
      </w:r>
      <w:bookmarkStart w:id="13" w:name="236d15e5-7adb-4fc2-919e-678797fd1898"/>
      <w:r w:rsidRPr="00130059">
        <w:rPr>
          <w:rFonts w:ascii="Times New Roman" w:hAnsi="Times New Roman" w:cs="Times New Roman"/>
          <w:color w:val="000000"/>
          <w:lang w:val="ru-RU"/>
        </w:rPr>
        <w:t>С. А. Есенина, А. П. Чехова, К. Г. Паустовского и др.</w:t>
      </w:r>
      <w:bookmarkEnd w:id="13"/>
      <w:r w:rsidRPr="00130059">
        <w:rPr>
          <w:rFonts w:ascii="Times New Roman" w:hAnsi="Times New Roman" w:cs="Times New Roman"/>
          <w:color w:val="000000"/>
          <w:lang w:val="ru-RU"/>
        </w:rPr>
        <w:t xml:space="preserve">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 xml:space="preserve">Произведения для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14" w:name="b39133dd-5b08-4549-a5bd-8bf368254092"/>
      <w:r w:rsidRPr="00130059">
        <w:rPr>
          <w:rFonts w:ascii="Times New Roman" w:hAnsi="Times New Roman" w:cs="Times New Roman"/>
          <w:color w:val="000000"/>
          <w:lang w:val="ru-RU"/>
        </w:rPr>
        <w:t>и другие (по выбору)</w:t>
      </w:r>
      <w:bookmarkEnd w:id="14"/>
      <w:r w:rsidRPr="00130059">
        <w:rPr>
          <w:rFonts w:ascii="Times New Roman" w:hAnsi="Times New Roman" w:cs="Times New Roman"/>
          <w:color w:val="000000"/>
          <w:lang w:val="ru-RU"/>
        </w:rPr>
        <w:t>.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i/>
          <w:color w:val="000000"/>
          <w:lang w:val="ru-RU"/>
        </w:rPr>
        <w:t>Творчество Л. Н. Толстого</w:t>
      </w:r>
      <w:r w:rsidRPr="00130059">
        <w:rPr>
          <w:rFonts w:ascii="Times New Roman" w:hAnsi="Times New Roman" w:cs="Times New Roman"/>
          <w:color w:val="000000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15" w:name="1a0e8552-8319-44da-b4b7-9c067d7af546"/>
      <w:r w:rsidRPr="00130059">
        <w:rPr>
          <w:rFonts w:ascii="Times New Roman" w:hAnsi="Times New Roman" w:cs="Times New Roman"/>
          <w:color w:val="000000"/>
          <w:lang w:val="ru-RU"/>
        </w:rPr>
        <w:t>(не менее трёх произведений)</w:t>
      </w:r>
      <w:bookmarkEnd w:id="15"/>
      <w:r w:rsidRPr="00130059">
        <w:rPr>
          <w:rFonts w:ascii="Times New Roman" w:hAnsi="Times New Roman" w:cs="Times New Roman"/>
          <w:color w:val="000000"/>
          <w:lang w:val="ru-RU"/>
        </w:rPr>
        <w:t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 xml:space="preserve">Произведения для чтения: Л.Н. Толстой «Лебеди», «Зайцы», «Прыжок», «Акула» </w:t>
      </w:r>
      <w:bookmarkStart w:id="16" w:name="7bc5c68d-92f5-41d5-9535-d638ea476e3f"/>
      <w:r w:rsidRPr="00130059">
        <w:rPr>
          <w:rFonts w:ascii="Times New Roman" w:hAnsi="Times New Roman" w:cs="Times New Roman"/>
          <w:color w:val="000000"/>
          <w:lang w:val="ru-RU"/>
        </w:rPr>
        <w:t>и другие</w:t>
      </w:r>
      <w:bookmarkEnd w:id="16"/>
      <w:r w:rsidRPr="00130059">
        <w:rPr>
          <w:rFonts w:ascii="Times New Roman" w:hAnsi="Times New Roman" w:cs="Times New Roman"/>
          <w:color w:val="000000"/>
          <w:lang w:val="ru-RU"/>
        </w:rPr>
        <w:t>.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i/>
          <w:color w:val="000000"/>
          <w:lang w:val="ru-RU"/>
        </w:rPr>
        <w:t>Литературная сказка.</w:t>
      </w:r>
      <w:r w:rsidRPr="00130059">
        <w:rPr>
          <w:rFonts w:ascii="Times New Roman" w:hAnsi="Times New Roman" w:cs="Times New Roman"/>
          <w:color w:val="000000"/>
          <w:lang w:val="ru-RU"/>
        </w:rPr>
        <w:t xml:space="preserve"> Литературная сказка русских писателей </w:t>
      </w:r>
      <w:bookmarkStart w:id="17" w:name="14358877-86a6-40e2-9fb5-58334b8a6e9a"/>
      <w:r w:rsidRPr="00130059">
        <w:rPr>
          <w:rFonts w:ascii="Times New Roman" w:hAnsi="Times New Roman" w:cs="Times New Roman"/>
          <w:color w:val="000000"/>
          <w:lang w:val="ru-RU"/>
        </w:rPr>
        <w:t>(не менее двух)</w:t>
      </w:r>
      <w:bookmarkEnd w:id="17"/>
      <w:r w:rsidRPr="00130059">
        <w:rPr>
          <w:rFonts w:ascii="Times New Roman" w:hAnsi="Times New Roman" w:cs="Times New Roman"/>
          <w:color w:val="000000"/>
          <w:lang w:val="ru-RU"/>
        </w:rPr>
        <w:t xml:space="preserve">. Круг чтения: произведения В. М. Гаршина, М. Горького, И. С. Соколова-Микитова </w:t>
      </w:r>
      <w:bookmarkStart w:id="18" w:name="c6bf05b5-49bd-40a2-90b7-cfd41b2279a7"/>
      <w:r w:rsidRPr="00130059">
        <w:rPr>
          <w:rFonts w:ascii="Times New Roman" w:hAnsi="Times New Roman" w:cs="Times New Roman"/>
          <w:color w:val="000000"/>
          <w:lang w:val="ru-RU"/>
        </w:rPr>
        <w:t>и др.</w:t>
      </w:r>
      <w:bookmarkEnd w:id="18"/>
      <w:r w:rsidRPr="00130059">
        <w:rPr>
          <w:rFonts w:ascii="Times New Roman" w:hAnsi="Times New Roman" w:cs="Times New Roman"/>
          <w:color w:val="000000"/>
          <w:lang w:val="ru-RU"/>
        </w:rPr>
        <w:t xml:space="preserve"> Особенности авторских сказок (сюжет, язык, герои). Составление аннотации.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 xml:space="preserve">Произведения для чтения: В.М. Гаршин «Лягушка-путешественница», И.С. Соколов-Микитов «Листопадничек», М. Горький «Случай с Евсейкой» </w:t>
      </w:r>
      <w:bookmarkStart w:id="19" w:name="ea02cf5f-d5e4-4b30-812a-1b46ec679534"/>
      <w:r w:rsidRPr="00130059">
        <w:rPr>
          <w:rFonts w:ascii="Times New Roman" w:hAnsi="Times New Roman" w:cs="Times New Roman"/>
          <w:color w:val="000000"/>
          <w:lang w:val="ru-RU"/>
        </w:rPr>
        <w:t>и другие (по выбору)</w:t>
      </w:r>
      <w:bookmarkEnd w:id="19"/>
      <w:r w:rsidRPr="00130059">
        <w:rPr>
          <w:rFonts w:ascii="Times New Roman" w:hAnsi="Times New Roman" w:cs="Times New Roman"/>
          <w:color w:val="000000"/>
          <w:lang w:val="ru-RU"/>
        </w:rPr>
        <w:t>.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i/>
          <w:color w:val="000000"/>
          <w:lang w:val="ru-RU"/>
        </w:rPr>
        <w:t>Произведения о взаимоотношениях человека и животных</w:t>
      </w:r>
      <w:r w:rsidRPr="00130059">
        <w:rPr>
          <w:rFonts w:ascii="Times New Roman" w:hAnsi="Times New Roman" w:cs="Times New Roman"/>
          <w:color w:val="000000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 xml:space="preserve">Произведения для чтения: Б.С. Житков «Про обезьянку», К.Г. Паустовский «Барсучий нос», «Кот-ворюга», Д.Н. Мамин-Сибиряк «Приёмыш» </w:t>
      </w:r>
      <w:bookmarkStart w:id="20" w:name="68f21dae-0b2e-4871-b761-be4991ec4878"/>
      <w:r w:rsidRPr="00130059">
        <w:rPr>
          <w:rFonts w:ascii="Times New Roman" w:hAnsi="Times New Roman" w:cs="Times New Roman"/>
          <w:color w:val="000000"/>
          <w:lang w:val="ru-RU"/>
        </w:rPr>
        <w:t>и другое (по выбору)</w:t>
      </w:r>
      <w:bookmarkEnd w:id="20"/>
      <w:r w:rsidRPr="00130059">
        <w:rPr>
          <w:rFonts w:ascii="Times New Roman" w:hAnsi="Times New Roman" w:cs="Times New Roman"/>
          <w:color w:val="000000"/>
          <w:lang w:val="ru-RU"/>
        </w:rPr>
        <w:t>.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i/>
          <w:color w:val="000000"/>
          <w:lang w:val="ru-RU"/>
        </w:rPr>
        <w:t>Произведения о детях</w:t>
      </w:r>
      <w:r w:rsidRPr="00130059">
        <w:rPr>
          <w:rFonts w:ascii="Times New Roman" w:hAnsi="Times New Roman" w:cs="Times New Roman"/>
          <w:color w:val="000000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21" w:name="7684134c-2d89-4058-b80b-6ad24d340e2c"/>
      <w:r w:rsidRPr="00130059">
        <w:rPr>
          <w:rFonts w:ascii="Times New Roman" w:hAnsi="Times New Roman" w:cs="Times New Roman"/>
          <w:color w:val="000000"/>
          <w:lang w:val="ru-RU"/>
        </w:rPr>
        <w:t>произведения по выбору двух-трёх авторов</w:t>
      </w:r>
      <w:bookmarkEnd w:id="21"/>
      <w:r w:rsidRPr="00130059">
        <w:rPr>
          <w:rFonts w:ascii="Times New Roman" w:hAnsi="Times New Roman" w:cs="Times New Roman"/>
          <w:color w:val="000000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 xml:space="preserve">Произведения для чтения: Л. Пантелеев «На ялике», А. Гайдар «Тимур и его команда» (отрывки), Л. Кассиль </w:t>
      </w:r>
      <w:bookmarkStart w:id="22" w:name="e453ae69-7b50-49e1-850e-5455f39cac3b"/>
      <w:r w:rsidRPr="00130059">
        <w:rPr>
          <w:rFonts w:ascii="Times New Roman" w:hAnsi="Times New Roman" w:cs="Times New Roman"/>
          <w:color w:val="000000"/>
          <w:lang w:val="ru-RU"/>
        </w:rPr>
        <w:t>и другие (по выбору)</w:t>
      </w:r>
      <w:bookmarkEnd w:id="22"/>
      <w:r w:rsidRPr="00130059">
        <w:rPr>
          <w:rFonts w:ascii="Times New Roman" w:hAnsi="Times New Roman" w:cs="Times New Roman"/>
          <w:color w:val="000000"/>
          <w:lang w:val="ru-RU"/>
        </w:rPr>
        <w:t>.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i/>
          <w:color w:val="000000"/>
          <w:lang w:val="ru-RU"/>
        </w:rPr>
        <w:lastRenderedPageBreak/>
        <w:t>Юмористические произведения.</w:t>
      </w:r>
      <w:r w:rsidRPr="00130059">
        <w:rPr>
          <w:rFonts w:ascii="Times New Roman" w:hAnsi="Times New Roman" w:cs="Times New Roman"/>
          <w:color w:val="000000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23" w:name="db307144-10c3-47e0-8f79-b83f6461fd22"/>
      <w:r w:rsidRPr="00130059">
        <w:rPr>
          <w:rFonts w:ascii="Times New Roman" w:hAnsi="Times New Roman" w:cs="Times New Roman"/>
          <w:color w:val="000000"/>
          <w:lang w:val="ru-RU"/>
        </w:rPr>
        <w:t>(не менее двух произведений)</w:t>
      </w:r>
      <w:bookmarkEnd w:id="23"/>
      <w:r w:rsidRPr="00130059">
        <w:rPr>
          <w:rFonts w:ascii="Times New Roman" w:hAnsi="Times New Roman" w:cs="Times New Roman"/>
          <w:color w:val="000000"/>
          <w:lang w:val="ru-RU"/>
        </w:rPr>
        <w:t xml:space="preserve">: Н. Н. Носов, В.Ю. Драгунский, </w:t>
      </w:r>
      <w:bookmarkStart w:id="24" w:name="cb0fcba1-b7c3-44d2-9bb6-c0a6c9168eca"/>
      <w:r w:rsidRPr="00130059">
        <w:rPr>
          <w:rFonts w:ascii="Times New Roman" w:hAnsi="Times New Roman" w:cs="Times New Roman"/>
          <w:color w:val="000000"/>
          <w:lang w:val="ru-RU"/>
        </w:rPr>
        <w:t>М. М. Зощенко и др.</w:t>
      </w:r>
      <w:bookmarkEnd w:id="24"/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25" w:name="bfd2c4b6-8e45-47df-8299-90bb4d27aacd"/>
      <w:r w:rsidRPr="00130059">
        <w:rPr>
          <w:rFonts w:ascii="Times New Roman" w:hAnsi="Times New Roman" w:cs="Times New Roman"/>
          <w:color w:val="000000"/>
          <w:lang w:val="ru-RU"/>
        </w:rPr>
        <w:t>и другие (по выбору)</w:t>
      </w:r>
      <w:bookmarkEnd w:id="25"/>
      <w:r w:rsidRPr="00130059">
        <w:rPr>
          <w:rFonts w:ascii="Times New Roman" w:hAnsi="Times New Roman" w:cs="Times New Roman"/>
          <w:color w:val="000000"/>
          <w:lang w:val="ru-RU"/>
        </w:rPr>
        <w:t>.</w:t>
      </w:r>
    </w:p>
    <w:p w:rsidR="00591047" w:rsidRPr="00130059" w:rsidRDefault="00715BBA" w:rsidP="0013005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i/>
          <w:color w:val="000000"/>
          <w:lang w:val="ru-RU"/>
        </w:rPr>
        <w:t>Зарубежная литература.</w:t>
      </w:r>
      <w:r w:rsidRPr="00130059">
        <w:rPr>
          <w:rFonts w:ascii="Times New Roman" w:hAnsi="Times New Roman" w:cs="Times New Roman"/>
          <w:color w:val="000000"/>
          <w:lang w:val="ru-RU"/>
        </w:rPr>
        <w:t xml:space="preserve"> Круг чтения </w:t>
      </w:r>
      <w:bookmarkStart w:id="26" w:name="3e21f5c4-1001-4583-8489-5f0ba36061b9"/>
      <w:r w:rsidRPr="00130059">
        <w:rPr>
          <w:rFonts w:ascii="Times New Roman" w:hAnsi="Times New Roman" w:cs="Times New Roman"/>
          <w:color w:val="000000"/>
          <w:lang w:val="ru-RU"/>
        </w:rPr>
        <w:t>(произведения двух-трёх авторов по выбору):</w:t>
      </w:r>
      <w:bookmarkEnd w:id="26"/>
      <w:r w:rsidRPr="00130059">
        <w:rPr>
          <w:rFonts w:ascii="Times New Roman" w:hAnsi="Times New Roman" w:cs="Times New Roman"/>
          <w:color w:val="000000"/>
          <w:lang w:val="ru-RU"/>
        </w:rPr>
        <w:t xml:space="preserve"> литературные сказки Ш. Перро, Х.-К. Андерсена, </w:t>
      </w:r>
      <w:bookmarkStart w:id="27" w:name="f6f542f3-f6cf-4368-a418-eb5d19aa0b2b"/>
      <w:r w:rsidRPr="00130059">
        <w:rPr>
          <w:rFonts w:ascii="Times New Roman" w:hAnsi="Times New Roman" w:cs="Times New Roman"/>
          <w:color w:val="000000"/>
          <w:lang w:val="ru-RU"/>
        </w:rPr>
        <w:t>Р. Киплинга.</w:t>
      </w:r>
      <w:bookmarkEnd w:id="27"/>
      <w:r w:rsidRPr="00130059">
        <w:rPr>
          <w:rFonts w:ascii="Times New Roman" w:hAnsi="Times New Roman" w:cs="Times New Roman"/>
          <w:color w:val="000000"/>
          <w:lang w:val="ru-RU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  <w:r w:rsidR="00130059">
        <w:rPr>
          <w:rFonts w:ascii="Times New Roman" w:hAnsi="Times New Roman" w:cs="Times New Roman"/>
          <w:lang w:val="ru-RU"/>
        </w:rPr>
        <w:t xml:space="preserve"> </w:t>
      </w:r>
      <w:r w:rsidRPr="00130059">
        <w:rPr>
          <w:rFonts w:ascii="Times New Roman" w:hAnsi="Times New Roman" w:cs="Times New Roman"/>
          <w:color w:val="000000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28" w:name="0e6b1fdc-e350-43b1-a03c-45387667d39d"/>
      <w:r w:rsidRPr="00130059">
        <w:rPr>
          <w:rFonts w:ascii="Times New Roman" w:hAnsi="Times New Roman" w:cs="Times New Roman"/>
          <w:color w:val="000000"/>
          <w:lang w:val="ru-RU"/>
        </w:rPr>
        <w:t>и другие (по выбору)</w:t>
      </w:r>
      <w:bookmarkEnd w:id="28"/>
      <w:r w:rsidRPr="00130059">
        <w:rPr>
          <w:rFonts w:ascii="Times New Roman" w:hAnsi="Times New Roman" w:cs="Times New Roman"/>
          <w:color w:val="000000"/>
          <w:lang w:val="ru-RU"/>
        </w:rPr>
        <w:t>.</w:t>
      </w:r>
    </w:p>
    <w:p w:rsidR="00591047" w:rsidRPr="00130059" w:rsidRDefault="00715BBA" w:rsidP="0013005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i/>
          <w:color w:val="000000"/>
          <w:lang w:val="ru-RU"/>
        </w:rPr>
        <w:t>Библиографическая культура (работа с детской книгой и справочной литературой).</w:t>
      </w:r>
      <w:r w:rsidRPr="00130059">
        <w:rPr>
          <w:rFonts w:ascii="Times New Roman" w:hAnsi="Times New Roman" w:cs="Times New Roman"/>
          <w:color w:val="000000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  <w:r w:rsidR="00130059">
        <w:rPr>
          <w:rFonts w:ascii="Times New Roman" w:hAnsi="Times New Roman" w:cs="Times New Roman"/>
          <w:lang w:val="ru-RU"/>
        </w:rPr>
        <w:t xml:space="preserve"> </w:t>
      </w:r>
      <w:r w:rsidRPr="00130059">
        <w:rPr>
          <w:rFonts w:ascii="Times New Roman" w:hAnsi="Times New Roman" w:cs="Times New Roman"/>
          <w:color w:val="000000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i/>
          <w:color w:val="000000"/>
          <w:lang w:val="ru-RU"/>
        </w:rPr>
        <w:t>Базовые логические и исследовательские действия</w:t>
      </w:r>
      <w:r w:rsidRPr="00130059">
        <w:rPr>
          <w:rFonts w:ascii="Times New Roman" w:hAnsi="Times New Roman" w:cs="Times New Roman"/>
          <w:color w:val="000000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91047" w:rsidRPr="00130059" w:rsidRDefault="00715BBA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591047" w:rsidRPr="00130059" w:rsidRDefault="00715BBA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591047" w:rsidRPr="00130059" w:rsidRDefault="00715BBA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591047" w:rsidRPr="00130059" w:rsidRDefault="00715BBA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591047" w:rsidRPr="00130059" w:rsidRDefault="00715BBA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591047" w:rsidRPr="00130059" w:rsidRDefault="00715BBA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i/>
          <w:color w:val="000000"/>
          <w:lang w:val="ru-RU"/>
        </w:rPr>
        <w:t xml:space="preserve">Работа с информацией </w:t>
      </w:r>
      <w:r w:rsidRPr="00130059">
        <w:rPr>
          <w:rFonts w:ascii="Times New Roman" w:hAnsi="Times New Roman" w:cs="Times New Roman"/>
          <w:color w:val="000000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591047" w:rsidRPr="00130059" w:rsidRDefault="00715BBA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 xml:space="preserve">сравнивать информацию словесную (текст), графическую или изобразительную </w:t>
      </w:r>
      <w:r w:rsidRPr="00130059">
        <w:rPr>
          <w:rFonts w:ascii="Times New Roman" w:hAnsi="Times New Roman" w:cs="Times New Roman"/>
          <w:color w:val="000000"/>
        </w:rPr>
        <w:t>(иллюстрация), звуковую (музыкальное произведение);</w:t>
      </w:r>
    </w:p>
    <w:p w:rsidR="00591047" w:rsidRPr="00130059" w:rsidRDefault="00715BBA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591047" w:rsidRPr="00130059" w:rsidRDefault="00715BBA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выбирать книгу в библиотеке в соответствии с учебной задачей; составлять аннотацию.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i/>
          <w:color w:val="000000"/>
          <w:lang w:val="ru-RU"/>
        </w:rPr>
        <w:t>Коммуникативные универсальные учебные действия</w:t>
      </w:r>
      <w:r w:rsidRPr="00130059">
        <w:rPr>
          <w:rFonts w:ascii="Times New Roman" w:hAnsi="Times New Roman" w:cs="Times New Roman"/>
          <w:color w:val="000000"/>
          <w:lang w:val="ru-RU"/>
        </w:rPr>
        <w:t xml:space="preserve"> способствуют формированию умений:</w:t>
      </w:r>
    </w:p>
    <w:p w:rsidR="00591047" w:rsidRPr="00130059" w:rsidRDefault="00715BBA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591047" w:rsidRPr="00130059" w:rsidRDefault="00715BBA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формулировать вопросы по основным событиям текста;</w:t>
      </w:r>
    </w:p>
    <w:p w:rsidR="00591047" w:rsidRPr="00130059" w:rsidRDefault="00715BBA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пересказывать текст (подробно, выборочно, с изменением лица);</w:t>
      </w:r>
    </w:p>
    <w:p w:rsidR="00591047" w:rsidRPr="00130059" w:rsidRDefault="00715BBA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lastRenderedPageBreak/>
        <w:t>выразительно исполнять стихотворное произведение, создавая соответствующее настроение;</w:t>
      </w:r>
    </w:p>
    <w:p w:rsidR="00591047" w:rsidRPr="00130059" w:rsidRDefault="00715BBA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сочинять простые истории (сказки, рассказы) по аналогии.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i/>
          <w:color w:val="000000"/>
          <w:lang w:val="ru-RU"/>
        </w:rPr>
        <w:t>Регулятивные универсальные учебные</w:t>
      </w:r>
      <w:r w:rsidRPr="00130059">
        <w:rPr>
          <w:rFonts w:ascii="Times New Roman" w:hAnsi="Times New Roman" w:cs="Times New Roman"/>
          <w:color w:val="000000"/>
          <w:lang w:val="ru-RU"/>
        </w:rPr>
        <w:t xml:space="preserve"> способствуют формированию умений:</w:t>
      </w:r>
    </w:p>
    <w:p w:rsidR="00591047" w:rsidRPr="00130059" w:rsidRDefault="00715BBA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591047" w:rsidRPr="00130059" w:rsidRDefault="00715BBA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оценивать качество своего восприятия текста на слух;</w:t>
      </w:r>
    </w:p>
    <w:p w:rsidR="00591047" w:rsidRPr="00130059" w:rsidRDefault="00715BBA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i/>
          <w:color w:val="000000"/>
          <w:lang w:val="ru-RU"/>
        </w:rPr>
        <w:t>Совместная деятельность</w:t>
      </w:r>
      <w:r w:rsidRPr="00130059">
        <w:rPr>
          <w:rFonts w:ascii="Times New Roman" w:hAnsi="Times New Roman" w:cs="Times New Roman"/>
          <w:color w:val="000000"/>
          <w:lang w:val="ru-RU"/>
        </w:rPr>
        <w:t xml:space="preserve"> способствует формированию умений:</w:t>
      </w:r>
    </w:p>
    <w:p w:rsidR="00591047" w:rsidRPr="00130059" w:rsidRDefault="00715BBA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591047" w:rsidRPr="00130059" w:rsidRDefault="00715BBA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591047" w:rsidRPr="00130059" w:rsidRDefault="00715BBA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591047" w:rsidRPr="00130059" w:rsidRDefault="0059104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91047" w:rsidRPr="00130059" w:rsidRDefault="00715BBA" w:rsidP="00130059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29" w:name="block-66029227"/>
      <w:bookmarkEnd w:id="4"/>
      <w:r w:rsidRPr="00130059">
        <w:rPr>
          <w:rFonts w:ascii="Times New Roman" w:hAnsi="Times New Roman" w:cs="Times New Roman"/>
          <w:b/>
          <w:color w:val="333333"/>
          <w:lang w:val="ru-RU"/>
        </w:rPr>
        <w:t xml:space="preserve">ПЛАНИРУЕМЫЕ </w:t>
      </w:r>
      <w:r w:rsidRPr="00130059">
        <w:rPr>
          <w:rFonts w:ascii="Times New Roman" w:hAnsi="Times New Roman" w:cs="Times New Roman"/>
          <w:b/>
          <w:color w:val="000000"/>
          <w:lang w:val="ru-RU"/>
        </w:rPr>
        <w:t xml:space="preserve">ОБРАЗОВАТЕЛЬНЫЕ </w:t>
      </w:r>
      <w:r w:rsidRPr="00130059">
        <w:rPr>
          <w:rFonts w:ascii="Times New Roman" w:hAnsi="Times New Roman" w:cs="Times New Roman"/>
          <w:b/>
          <w:color w:val="333333"/>
          <w:lang w:val="ru-RU"/>
        </w:rPr>
        <w:t>РЕЗУЛЬТАТЫ</w:t>
      </w:r>
    </w:p>
    <w:p w:rsidR="00591047" w:rsidRPr="00130059" w:rsidRDefault="00715BBA" w:rsidP="0013005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591047" w:rsidRPr="00130059" w:rsidRDefault="00715BBA" w:rsidP="0013005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b/>
          <w:color w:val="000000"/>
          <w:lang w:val="ru-RU"/>
        </w:rPr>
        <w:t>ЛИЧНОСТНЫЕ РЕЗУЛЬТАТЫ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130059">
        <w:rPr>
          <w:rFonts w:ascii="Times New Roman" w:hAnsi="Times New Roman" w:cs="Times New Roman"/>
          <w:b/>
          <w:color w:val="000000"/>
        </w:rPr>
        <w:t>Гражданско-патриотическое воспитание:</w:t>
      </w:r>
    </w:p>
    <w:p w:rsidR="00591047" w:rsidRPr="00130059" w:rsidRDefault="00715BBA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591047" w:rsidRPr="00130059" w:rsidRDefault="00715BBA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591047" w:rsidRPr="00130059" w:rsidRDefault="00715BBA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130059">
        <w:rPr>
          <w:rFonts w:ascii="Times New Roman" w:hAnsi="Times New Roman" w:cs="Times New Roman"/>
          <w:b/>
          <w:color w:val="000000"/>
        </w:rPr>
        <w:t>Духовно-нравственное воспитание:</w:t>
      </w:r>
    </w:p>
    <w:p w:rsidR="00591047" w:rsidRPr="00130059" w:rsidRDefault="00715BBA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lastRenderedPageBreak/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591047" w:rsidRPr="00130059" w:rsidRDefault="00715BBA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591047" w:rsidRPr="00130059" w:rsidRDefault="00715BBA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591047" w:rsidRPr="00130059" w:rsidRDefault="00715BBA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130059">
        <w:rPr>
          <w:rFonts w:ascii="Times New Roman" w:hAnsi="Times New Roman" w:cs="Times New Roman"/>
          <w:b/>
          <w:color w:val="000000"/>
        </w:rPr>
        <w:t>Эстетическое воспитание:</w:t>
      </w:r>
    </w:p>
    <w:p w:rsidR="00591047" w:rsidRPr="00130059" w:rsidRDefault="00715BBA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591047" w:rsidRPr="00130059" w:rsidRDefault="00715BBA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591047" w:rsidRPr="00130059" w:rsidRDefault="00715BBA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130059">
        <w:rPr>
          <w:rFonts w:ascii="Times New Roman" w:hAnsi="Times New Roman" w:cs="Times New Roman"/>
          <w:b/>
          <w:color w:val="000000"/>
        </w:rPr>
        <w:t>Трудовое воспитание:</w:t>
      </w:r>
    </w:p>
    <w:p w:rsidR="00591047" w:rsidRPr="00130059" w:rsidRDefault="00715BBA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130059">
        <w:rPr>
          <w:rFonts w:ascii="Times New Roman" w:hAnsi="Times New Roman" w:cs="Times New Roman"/>
          <w:b/>
          <w:color w:val="000000"/>
        </w:rPr>
        <w:t>Экологическое воспитание:</w:t>
      </w:r>
    </w:p>
    <w:p w:rsidR="00591047" w:rsidRPr="00130059" w:rsidRDefault="00715BBA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591047" w:rsidRPr="00130059" w:rsidRDefault="00715BBA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неприятие действий, приносящих ей вред.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130059">
        <w:rPr>
          <w:rFonts w:ascii="Times New Roman" w:hAnsi="Times New Roman" w:cs="Times New Roman"/>
          <w:b/>
          <w:color w:val="000000"/>
        </w:rPr>
        <w:t>Ценности научного познания:</w:t>
      </w:r>
    </w:p>
    <w:p w:rsidR="00591047" w:rsidRPr="00130059" w:rsidRDefault="00715BBA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591047" w:rsidRPr="00130059" w:rsidRDefault="00715BBA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овладение смысловым чтением для решения различного уровня учебных и жизненных задач;</w:t>
      </w:r>
    </w:p>
    <w:p w:rsidR="00591047" w:rsidRPr="00130059" w:rsidRDefault="00715BBA" w:rsidP="00130059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591047" w:rsidRPr="00130059" w:rsidRDefault="00715BBA" w:rsidP="0013005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b/>
          <w:color w:val="000000"/>
          <w:lang w:val="ru-RU"/>
        </w:rPr>
        <w:t>МЕТАПРЕДМЕТНЫЕ РЕЗУЛЬТАТЫ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130059">
        <w:rPr>
          <w:rFonts w:ascii="Times New Roman" w:hAnsi="Times New Roman" w:cs="Times New Roman"/>
          <w:i/>
          <w:color w:val="000000"/>
        </w:rPr>
        <w:t>базовые логические действия:</w:t>
      </w:r>
    </w:p>
    <w:p w:rsidR="00591047" w:rsidRPr="00130059" w:rsidRDefault="00715BBA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lastRenderedPageBreak/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591047" w:rsidRPr="00130059" w:rsidRDefault="00715BBA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объединять произведения по жанру, авторской принадлежности;</w:t>
      </w:r>
    </w:p>
    <w:p w:rsidR="00591047" w:rsidRPr="00130059" w:rsidRDefault="00715BBA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591047" w:rsidRPr="00130059" w:rsidRDefault="00715BBA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591047" w:rsidRPr="00130059" w:rsidRDefault="00715BBA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591047" w:rsidRPr="00130059" w:rsidRDefault="00715BBA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130059">
        <w:rPr>
          <w:rFonts w:ascii="Times New Roman" w:hAnsi="Times New Roman" w:cs="Times New Roman"/>
          <w:i/>
          <w:color w:val="000000"/>
        </w:rPr>
        <w:t>базовые исследовательские действия:</w:t>
      </w:r>
    </w:p>
    <w:p w:rsidR="00591047" w:rsidRPr="00130059" w:rsidRDefault="00715BBA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591047" w:rsidRPr="00130059" w:rsidRDefault="00715BBA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формулировать с помощью учителя цель, планировать изменения объекта, ситуации;</w:t>
      </w:r>
    </w:p>
    <w:p w:rsidR="00591047" w:rsidRPr="00130059" w:rsidRDefault="00715BBA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591047" w:rsidRPr="00130059" w:rsidRDefault="00715BBA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591047" w:rsidRPr="00130059" w:rsidRDefault="00715BBA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591047" w:rsidRPr="00130059" w:rsidRDefault="00715BBA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130059">
        <w:rPr>
          <w:rFonts w:ascii="Times New Roman" w:hAnsi="Times New Roman" w:cs="Times New Roman"/>
          <w:i/>
          <w:color w:val="000000"/>
        </w:rPr>
        <w:t>работа с информацией:</w:t>
      </w:r>
    </w:p>
    <w:p w:rsidR="00591047" w:rsidRPr="00130059" w:rsidRDefault="00715BBA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130059">
        <w:rPr>
          <w:rFonts w:ascii="Times New Roman" w:hAnsi="Times New Roman" w:cs="Times New Roman"/>
          <w:color w:val="000000"/>
        </w:rPr>
        <w:t>выбирать источник получения информации;</w:t>
      </w:r>
    </w:p>
    <w:p w:rsidR="00591047" w:rsidRPr="00130059" w:rsidRDefault="00715BBA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591047" w:rsidRPr="00130059" w:rsidRDefault="00715BBA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591047" w:rsidRPr="00130059" w:rsidRDefault="00715BBA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591047" w:rsidRPr="00130059" w:rsidRDefault="00715BBA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91047" w:rsidRPr="00130059" w:rsidRDefault="00715BBA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самостоятельно создавать схемы, таблицы для представления информации.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 xml:space="preserve">К концу обучения в начальной школе у обучающегося формируются </w:t>
      </w:r>
      <w:r w:rsidRPr="00130059">
        <w:rPr>
          <w:rFonts w:ascii="Times New Roman" w:hAnsi="Times New Roman" w:cs="Times New Roman"/>
          <w:b/>
          <w:color w:val="000000"/>
          <w:lang w:val="ru-RU"/>
        </w:rPr>
        <w:t xml:space="preserve">коммуникативные </w:t>
      </w:r>
      <w:r w:rsidRPr="00130059">
        <w:rPr>
          <w:rFonts w:ascii="Times New Roman" w:hAnsi="Times New Roman" w:cs="Times New Roman"/>
          <w:color w:val="000000"/>
          <w:lang w:val="ru-RU"/>
        </w:rPr>
        <w:t>универсальные учебные действия: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130059">
        <w:rPr>
          <w:rFonts w:ascii="Times New Roman" w:hAnsi="Times New Roman" w:cs="Times New Roman"/>
          <w:i/>
          <w:color w:val="000000"/>
        </w:rPr>
        <w:t>общение</w:t>
      </w:r>
      <w:r w:rsidRPr="00130059">
        <w:rPr>
          <w:rFonts w:ascii="Times New Roman" w:hAnsi="Times New Roman" w:cs="Times New Roman"/>
          <w:color w:val="000000"/>
        </w:rPr>
        <w:t>:</w:t>
      </w:r>
    </w:p>
    <w:p w:rsidR="00591047" w:rsidRPr="00130059" w:rsidRDefault="00715BBA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91047" w:rsidRPr="00130059" w:rsidRDefault="00715BBA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591047" w:rsidRPr="00130059" w:rsidRDefault="00715BBA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признавать возможность существования разных точек зрения;</w:t>
      </w:r>
    </w:p>
    <w:p w:rsidR="00591047" w:rsidRPr="00130059" w:rsidRDefault="00715BBA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корректно и аргументированно высказывать своё мнение;</w:t>
      </w:r>
    </w:p>
    <w:p w:rsidR="00591047" w:rsidRPr="00130059" w:rsidRDefault="00715BBA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lastRenderedPageBreak/>
        <w:t>строить речевое высказывание в соответствии с поставленной задачей;</w:t>
      </w:r>
    </w:p>
    <w:p w:rsidR="00591047" w:rsidRPr="00130059" w:rsidRDefault="00715BBA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создавать устные и письменные тексты (описание, рассуждение, повествование);</w:t>
      </w:r>
    </w:p>
    <w:p w:rsidR="00591047" w:rsidRPr="00130059" w:rsidRDefault="00715BBA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130059">
        <w:rPr>
          <w:rFonts w:ascii="Times New Roman" w:hAnsi="Times New Roman" w:cs="Times New Roman"/>
          <w:color w:val="000000"/>
        </w:rPr>
        <w:t>готовить небольшие публичные выступления;</w:t>
      </w:r>
    </w:p>
    <w:p w:rsidR="00591047" w:rsidRPr="00130059" w:rsidRDefault="00715BBA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подбирать иллюстративный материал (рисунки, фото, плакаты) к тексту выступления.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 xml:space="preserve">К концу обучения в начальной школе у обучающегося формируются </w:t>
      </w:r>
      <w:r w:rsidRPr="00130059">
        <w:rPr>
          <w:rFonts w:ascii="Times New Roman" w:hAnsi="Times New Roman" w:cs="Times New Roman"/>
          <w:b/>
          <w:color w:val="000000"/>
          <w:lang w:val="ru-RU"/>
        </w:rPr>
        <w:t>регулятивные</w:t>
      </w:r>
      <w:r w:rsidRPr="00130059">
        <w:rPr>
          <w:rFonts w:ascii="Times New Roman" w:hAnsi="Times New Roman" w:cs="Times New Roman"/>
          <w:color w:val="000000"/>
          <w:lang w:val="ru-RU"/>
        </w:rPr>
        <w:t xml:space="preserve"> универсальные учебные действия: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130059">
        <w:rPr>
          <w:rFonts w:ascii="Times New Roman" w:hAnsi="Times New Roman" w:cs="Times New Roman"/>
          <w:i/>
          <w:color w:val="000000"/>
        </w:rPr>
        <w:t>самоорганизация</w:t>
      </w:r>
      <w:r w:rsidRPr="00130059">
        <w:rPr>
          <w:rFonts w:ascii="Times New Roman" w:hAnsi="Times New Roman" w:cs="Times New Roman"/>
          <w:color w:val="000000"/>
        </w:rPr>
        <w:t>:</w:t>
      </w:r>
    </w:p>
    <w:p w:rsidR="00591047" w:rsidRPr="00130059" w:rsidRDefault="00715BBA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планировать действия по решению учебной задачи для получения результата;</w:t>
      </w:r>
    </w:p>
    <w:p w:rsidR="00591047" w:rsidRPr="00130059" w:rsidRDefault="00715BBA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130059">
        <w:rPr>
          <w:rFonts w:ascii="Times New Roman" w:hAnsi="Times New Roman" w:cs="Times New Roman"/>
          <w:color w:val="000000"/>
        </w:rPr>
        <w:t>выстраивать последовательность выбранных действий;</w:t>
      </w: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130059">
        <w:rPr>
          <w:rFonts w:ascii="Times New Roman" w:hAnsi="Times New Roman" w:cs="Times New Roman"/>
          <w:i/>
          <w:color w:val="000000"/>
        </w:rPr>
        <w:t>самоконтроль</w:t>
      </w:r>
      <w:r w:rsidRPr="00130059">
        <w:rPr>
          <w:rFonts w:ascii="Times New Roman" w:hAnsi="Times New Roman" w:cs="Times New Roman"/>
          <w:color w:val="000000"/>
        </w:rPr>
        <w:t>:</w:t>
      </w:r>
    </w:p>
    <w:p w:rsidR="00591047" w:rsidRPr="00130059" w:rsidRDefault="00715BBA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устанавливать причины успеха/неудач учебной деятельности;</w:t>
      </w:r>
    </w:p>
    <w:p w:rsidR="00591047" w:rsidRPr="00130059" w:rsidRDefault="00715BBA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корректировать свои учебные действия для преодоления ошибок.</w:t>
      </w:r>
    </w:p>
    <w:p w:rsidR="00591047" w:rsidRPr="00130059" w:rsidRDefault="00715BBA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130059">
        <w:rPr>
          <w:rFonts w:ascii="Times New Roman" w:hAnsi="Times New Roman" w:cs="Times New Roman"/>
          <w:color w:val="000000"/>
        </w:rPr>
        <w:t>Совместная деятельность:</w:t>
      </w:r>
    </w:p>
    <w:p w:rsidR="00591047" w:rsidRPr="00130059" w:rsidRDefault="00715BBA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591047" w:rsidRPr="00130059" w:rsidRDefault="00715BBA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91047" w:rsidRPr="00130059" w:rsidRDefault="00715BBA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проявлять готовность руководить, выполнять поручения, подчиняться;</w:t>
      </w:r>
    </w:p>
    <w:p w:rsidR="00591047" w:rsidRPr="00130059" w:rsidRDefault="00715BBA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ответственно выполнять свою часть работы;</w:t>
      </w:r>
    </w:p>
    <w:p w:rsidR="00591047" w:rsidRPr="00130059" w:rsidRDefault="00715BBA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оценивать свой вклад в общий результат;</w:t>
      </w:r>
    </w:p>
    <w:p w:rsidR="00591047" w:rsidRPr="00130059" w:rsidRDefault="00715BBA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выполнять совместные проектные задания с опорой на предложенные образцы.</w:t>
      </w:r>
    </w:p>
    <w:p w:rsidR="00591047" w:rsidRPr="00130059" w:rsidRDefault="0059104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91047" w:rsidRPr="00130059" w:rsidRDefault="00715BBA" w:rsidP="00130059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b/>
          <w:color w:val="000000"/>
          <w:lang w:val="ru-RU"/>
        </w:rPr>
        <w:t>ПРЕДМЕТНЫЕ РЕЗУЛЬТАТЫ</w:t>
      </w:r>
    </w:p>
    <w:p w:rsidR="00591047" w:rsidRPr="00130059" w:rsidRDefault="00591047" w:rsidP="00130059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</w:p>
    <w:p w:rsidR="00591047" w:rsidRPr="00130059" w:rsidRDefault="00715B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591047" w:rsidRPr="00130059" w:rsidRDefault="00715BBA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591047" w:rsidRPr="00130059" w:rsidRDefault="00715BBA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591047" w:rsidRPr="00130059" w:rsidRDefault="00715BBA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591047" w:rsidRPr="00130059" w:rsidRDefault="00715BBA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lastRenderedPageBreak/>
        <w:t>читать наизусть не менее 4 стихотворений в соответствии с изученной тематикой произведений;</w:t>
      </w:r>
    </w:p>
    <w:p w:rsidR="00591047" w:rsidRPr="00130059" w:rsidRDefault="00715BBA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различать художественные произведения и познавательные тексты;</w:t>
      </w:r>
    </w:p>
    <w:p w:rsidR="00591047" w:rsidRPr="00130059" w:rsidRDefault="00715BBA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591047" w:rsidRPr="00130059" w:rsidRDefault="00715BBA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591047" w:rsidRPr="00130059" w:rsidRDefault="00715BBA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591047" w:rsidRPr="00130059" w:rsidRDefault="00715BBA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591047" w:rsidRPr="00130059" w:rsidRDefault="00715BBA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591047" w:rsidRPr="00130059" w:rsidRDefault="00715BBA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591047" w:rsidRPr="00130059" w:rsidRDefault="00715BBA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591047" w:rsidRPr="00130059" w:rsidRDefault="00715BBA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591047" w:rsidRPr="00130059" w:rsidRDefault="00715BBA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591047" w:rsidRPr="00130059" w:rsidRDefault="00715BBA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591047" w:rsidRPr="00130059" w:rsidRDefault="00715BBA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591047" w:rsidRPr="00130059" w:rsidRDefault="00715BBA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591047" w:rsidRPr="00130059" w:rsidRDefault="00715BBA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591047" w:rsidRPr="00130059" w:rsidRDefault="00715BBA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составлять краткий отзыв о прочитанном произведении по заданному алгоритму;</w:t>
      </w:r>
    </w:p>
    <w:p w:rsidR="00591047" w:rsidRPr="00130059" w:rsidRDefault="00715BBA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591047" w:rsidRPr="00130059" w:rsidRDefault="00715BBA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lastRenderedPageBreak/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591047" w:rsidRPr="00130059" w:rsidRDefault="00715BBA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591047" w:rsidRPr="00130059" w:rsidRDefault="00715BBA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30059">
        <w:rPr>
          <w:rFonts w:ascii="Times New Roman" w:hAnsi="Times New Roman" w:cs="Times New Roman"/>
          <w:color w:val="000000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715BBA" w:rsidRPr="00130059" w:rsidRDefault="00715BBA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</w:p>
    <w:p w:rsidR="00591047" w:rsidRPr="00130059" w:rsidRDefault="00715BBA" w:rsidP="00715BBA">
      <w:pPr>
        <w:spacing w:after="0"/>
        <w:ind w:left="120"/>
        <w:jc w:val="center"/>
        <w:rPr>
          <w:rFonts w:ascii="Times New Roman" w:hAnsi="Times New Roman" w:cs="Times New Roman"/>
        </w:rPr>
      </w:pPr>
      <w:bookmarkStart w:id="30" w:name="block-66029226"/>
      <w:bookmarkEnd w:id="29"/>
      <w:r w:rsidRPr="00130059">
        <w:rPr>
          <w:rFonts w:ascii="Times New Roman" w:hAnsi="Times New Roman" w:cs="Times New Roman"/>
          <w:b/>
          <w:color w:val="000000"/>
        </w:rPr>
        <w:t>ТЕМАТИЧЕСКОЕ ПЛАНИРОВАНИЕ</w:t>
      </w:r>
    </w:p>
    <w:p w:rsidR="00591047" w:rsidRPr="00130059" w:rsidRDefault="00715BBA">
      <w:pPr>
        <w:spacing w:after="0"/>
        <w:ind w:left="120"/>
        <w:rPr>
          <w:rFonts w:ascii="Times New Roman" w:hAnsi="Times New Roman" w:cs="Times New Roman"/>
        </w:rPr>
      </w:pPr>
      <w:r w:rsidRPr="00130059">
        <w:rPr>
          <w:rFonts w:ascii="Times New Roman" w:hAnsi="Times New Roman" w:cs="Times New Roman"/>
          <w:b/>
          <w:color w:val="000000"/>
        </w:rPr>
        <w:t xml:space="preserve">3 КЛАСС </w:t>
      </w:r>
    </w:p>
    <w:tbl>
      <w:tblPr>
        <w:tblW w:w="15309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6218"/>
        <w:gridCol w:w="895"/>
        <w:gridCol w:w="1716"/>
        <w:gridCol w:w="1779"/>
        <w:gridCol w:w="3993"/>
      </w:tblGrid>
      <w:tr w:rsidR="00591047" w:rsidRPr="00130059" w:rsidTr="00130059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  <w:gridSpan w:val="3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3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1047" w:rsidRPr="00130059" w:rsidTr="00130059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047" w:rsidRPr="00130059" w:rsidRDefault="00591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047" w:rsidRPr="00130059" w:rsidRDefault="00591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9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047" w:rsidRPr="00130059" w:rsidRDefault="00591047">
            <w:pPr>
              <w:rPr>
                <w:rFonts w:ascii="Times New Roman" w:hAnsi="Times New Roman" w:cs="Times New Roman"/>
              </w:rPr>
            </w:pPr>
          </w:p>
        </w:tc>
      </w:tr>
      <w:tr w:rsidR="00591047" w:rsidRPr="000B002C" w:rsidTr="0013005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О Родине и её истории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91047" w:rsidRPr="000B002C" w:rsidTr="0013005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Фольклор (устное народное творчество)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16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91047" w:rsidRPr="000B002C" w:rsidTr="0013005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Творчество И.А.Крылова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91047" w:rsidRPr="000B002C" w:rsidTr="0013005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Творчество А.С.Пушкина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91047" w:rsidRPr="000B002C" w:rsidTr="0013005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Картины природы в произведениях поэтов и писателей Х</w:t>
            </w:r>
            <w:r w:rsidRPr="00130059">
              <w:rPr>
                <w:rFonts w:ascii="Times New Roman" w:hAnsi="Times New Roman" w:cs="Times New Roman"/>
                <w:color w:val="000000"/>
              </w:rPr>
              <w:t>I</w:t>
            </w: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Х 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8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91047" w:rsidRPr="000B002C" w:rsidTr="0013005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Творчество Л.Н.Толстого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91047" w:rsidRPr="000B002C" w:rsidTr="0013005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Литературная сказка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91047" w:rsidRPr="000B002C" w:rsidTr="0013005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Картины природы в произведениях поэтов и писателей </w:t>
            </w:r>
            <w:r w:rsidRPr="00130059">
              <w:rPr>
                <w:rFonts w:ascii="Times New Roman" w:hAnsi="Times New Roman" w:cs="Times New Roman"/>
                <w:color w:val="000000"/>
              </w:rPr>
              <w:t>XX</w:t>
            </w: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91047" w:rsidRPr="000B002C" w:rsidTr="0013005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16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91047" w:rsidRPr="000B002C" w:rsidTr="0013005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Произведения о детях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18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91047" w:rsidRPr="000B002C" w:rsidTr="0013005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Юмористические произведения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91047" w:rsidRPr="000B002C" w:rsidTr="0013005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Зарубежная литература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91047" w:rsidRPr="000B002C" w:rsidTr="0013005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91047" w:rsidRPr="00130059" w:rsidTr="00130059">
        <w:trPr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Резервное время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1047" w:rsidRPr="00130059" w:rsidTr="00130059">
        <w:trPr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136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rPr>
                <w:rFonts w:ascii="Times New Roman" w:hAnsi="Times New Roman" w:cs="Times New Roman"/>
              </w:rPr>
            </w:pPr>
          </w:p>
        </w:tc>
      </w:tr>
    </w:tbl>
    <w:p w:rsidR="00591047" w:rsidRPr="00130059" w:rsidRDefault="00715BBA" w:rsidP="006D69DA">
      <w:pPr>
        <w:spacing w:after="0"/>
        <w:rPr>
          <w:rFonts w:ascii="Times New Roman" w:hAnsi="Times New Roman" w:cs="Times New Roman"/>
        </w:rPr>
      </w:pPr>
      <w:bookmarkStart w:id="31" w:name="block-66029229"/>
      <w:bookmarkEnd w:id="30"/>
      <w:r w:rsidRPr="00130059">
        <w:rPr>
          <w:rFonts w:ascii="Times New Roman" w:hAnsi="Times New Roman" w:cs="Times New Roman"/>
          <w:b/>
          <w:color w:val="000000"/>
        </w:rPr>
        <w:t xml:space="preserve">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5478"/>
        <w:gridCol w:w="945"/>
        <w:gridCol w:w="1835"/>
        <w:gridCol w:w="1904"/>
        <w:gridCol w:w="1343"/>
        <w:gridCol w:w="2861"/>
      </w:tblGrid>
      <w:tr w:rsidR="00A654B4" w:rsidRPr="00130059" w:rsidTr="006D69DA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4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684" w:type="dxa"/>
            <w:gridSpan w:val="3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3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1047" w:rsidRPr="00130059" w:rsidTr="006D69DA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047" w:rsidRPr="00130059" w:rsidRDefault="00591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047" w:rsidRPr="00130059" w:rsidRDefault="00591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047" w:rsidRPr="00130059" w:rsidRDefault="00591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047" w:rsidRPr="00130059" w:rsidRDefault="00591047">
            <w:pPr>
              <w:rPr>
                <w:rFonts w:ascii="Times New Roman" w:hAnsi="Times New Roman" w:cs="Times New Roman"/>
              </w:rPr>
            </w:pPr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fda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r w:rsidRPr="00130059">
              <w:rPr>
                <w:rFonts w:ascii="Times New Roman" w:hAnsi="Times New Roman" w:cs="Times New Roman"/>
                <w:color w:val="000000"/>
              </w:rPr>
              <w:t>Книги и словари, созданные В.И. Далем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480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 w:rsidRPr="00130059">
              <w:rPr>
                <w:rFonts w:ascii="Times New Roman" w:hAnsi="Times New Roman" w:cs="Times New Roman"/>
                <w:color w:val="000000"/>
              </w:rPr>
              <w:t>На примере образа Ильи Муромца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Описание картин природы как способ рассказать в песне о родной земле. </w:t>
            </w:r>
            <w:r w:rsidRPr="00130059">
              <w:rPr>
                <w:rFonts w:ascii="Times New Roman" w:hAnsi="Times New Roman" w:cs="Times New Roman"/>
                <w:color w:val="000000"/>
              </w:rPr>
              <w:t>Темы народных песен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Отражение нравственных ценностей и правил в фольклорной сказке. Осознание понятия трудолюбие на примере народных сказок. Произведения по выбору,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4861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Иллюстрация как отражение сюжета волшебной сказки (картины В.М. Васнецова, иллюстрации И.Я. Билибина)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«Сивка-бурка»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Пословицы народов России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483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считалки…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4875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33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610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48892</w:t>
              </w:r>
            </w:hyperlink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35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Тематическое повторение по итогам раздела «Фольклор (устное народное творчество)»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489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05E60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 w:rsidRPr="00130059">
              <w:rPr>
                <w:rFonts w:ascii="Times New Roman" w:hAnsi="Times New Roman" w:cs="Times New Roman"/>
                <w:color w:val="000000"/>
              </w:rPr>
              <w:t>XIX</w:t>
            </w: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– </w:t>
            </w:r>
            <w:r w:rsidRPr="00130059">
              <w:rPr>
                <w:rFonts w:ascii="Times New Roman" w:hAnsi="Times New Roman" w:cs="Times New Roman"/>
                <w:color w:val="000000"/>
              </w:rPr>
              <w:t>XX</w:t>
            </w: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05E60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Описание картин осенней природы в стихотворениях Ф.И. Тютчева «Есть в осени первоначальной…», «Листья»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05E60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05E60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2678" w:rsidRPr="00130059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D55234" w:rsidRDefault="00D5523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Восприятие картин зимнего пейзажа в стихотворениях , А.А. Фета «Кот поёт, глаза прищуря», «Мама! </w:t>
            </w:r>
            <w:r w:rsidRPr="00130059">
              <w:rPr>
                <w:rFonts w:ascii="Times New Roman" w:hAnsi="Times New Roman" w:cs="Times New Roman"/>
                <w:color w:val="000000"/>
              </w:rPr>
              <w:t>Глянь-ка из окошка…» , И.С. Никитин «Встреча зимы»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D552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Слова, с помощью которых поэт описывает и оживляет природу на примере стихотворений И.З. Сурикова «Детство», «Зима»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D552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D552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бором…» </w:t>
            </w:r>
            <w:r w:rsidRPr="00130059">
              <w:rPr>
                <w:rFonts w:ascii="Times New Roman" w:hAnsi="Times New Roman" w:cs="Times New Roman"/>
                <w:color w:val="000000"/>
              </w:rPr>
              <w:t>(отрывок)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D552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Наблюдение за словами и выражениями, с помощью которых создаются картины зимы на примере </w:t>
            </w: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стихотворения И.А. Некрасова «Не ветер бушует над бором…»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D552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r w:rsidRPr="00130059">
              <w:rPr>
                <w:rFonts w:ascii="Times New Roman" w:hAnsi="Times New Roman" w:cs="Times New Roman"/>
                <w:color w:val="000000"/>
              </w:rPr>
              <w:t>Художник-иллюстратор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D552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А.С. Пушкин – великий русский поэт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D552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D552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Фольклорная основа литературной сказки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D552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Знакомство с литературной сказкой А.С. Пушкина «Сказка о царе Салтане, о сыне его славном и могучем богатыре князе Гвидоне Салтановиче и о прекрасной царевне Лебеди»: приём повтора как основа изменения сюжета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D552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Характеристика положительных и отрицательных героев, примеры превращений и чудес в сказке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D552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Наблюдение за художественными особенностями текста сказки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D552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D552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36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Средства художественной выразительности в тексте сказки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D552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Роль интерьера. Иллюстрации Билибина (описание интерьера)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D552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Составление устного рассказа «Почему я люблю сказки А.С. Пушкина»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D552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Тематическое повторение по итогам раздела «Творчество А.С. Пушкина»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D552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 w:rsidP="00705E6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И.А. Крылов – великий русский баснописец. Иносказание в его баснях</w:t>
            </w:r>
            <w:r w:rsidR="00705E60"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.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D552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D552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D552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D552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Жанровое многообразие произведений Л.</w:t>
            </w:r>
            <w:r w:rsidRPr="00130059">
              <w:rPr>
                <w:rFonts w:ascii="Times New Roman" w:hAnsi="Times New Roman" w:cs="Times New Roman"/>
                <w:color w:val="000000"/>
              </w:rPr>
              <w:t>H</w:t>
            </w: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. Толстого: сказки, рассказы, басни, быль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D552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других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D552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Различение рассказчика и автора произведения</w:t>
            </w:r>
            <w:r w:rsidR="00705E60"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.Разные виды планов на примере произведения</w:t>
            </w: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. На примере рассказа Л.Н. Толстого «Акула»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D552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Различение художественного и научно-познавательного текстов Л.Н. Толстого «Лебеди» и «Зайцы»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D5523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48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D552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Выделение структурных частей композиции (начало действия, завязка, кульминация, развязка) произведения </w:t>
            </w:r>
            <w:r w:rsidR="00822678"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Осознание связи содержания произведения с реальным событием. </w:t>
            </w: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Л. Н. Толстого «Прыжок» и других по выбору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D552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D5523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51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Тематическое повторение по итогам раздела «Творчество Л.Н. Толстого»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D552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9D7F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9D7F0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54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Особенности литературной сказки </w:t>
            </w:r>
            <w:r w:rsidR="00822678"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Осознание главной мысли (идеи) сказки </w:t>
            </w: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В.М. Гаршина «Лягушка-путешественница»: анализ сюжета, композиции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822678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Характеристика героя сказки В.М. Гаршина «Лягушка-путешественница», Д. Н. Мамин-Сибиряк «Сказка про храброго зайца…»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822678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Судьбы крестьянских детей в произведениях писателей. </w:t>
            </w:r>
            <w:r w:rsidRPr="00130059">
              <w:rPr>
                <w:rFonts w:ascii="Times New Roman" w:hAnsi="Times New Roman" w:cs="Times New Roman"/>
                <w:color w:val="000000"/>
              </w:rPr>
              <w:t>Произведения по выбору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52806</w:t>
              </w:r>
            </w:hyperlink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75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822678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822678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Научно-естественные сведения о природе в сказке Максима Горького «Случай с Евсейкой»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На </w:t>
            </w:r>
            <w:r w:rsidRPr="00130059">
              <w:rPr>
                <w:rFonts w:ascii="Times New Roman" w:hAnsi="Times New Roman" w:cs="Times New Roman"/>
                <w:color w:val="000000"/>
              </w:rPr>
              <w:lastRenderedPageBreak/>
              <w:t>примере произведения Саши Чёрного «Воробей»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5072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Отражение темы «Родина» в произведении М.М. Пришвина «Моя Родина»: роль и особенности заголовка</w:t>
            </w:r>
            <w:r w:rsidR="00A654B4"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Осознание нравственных ценностей в произведениях о Родине: любовь к родной стороне, гордость за красоту и величие своей Отчизны. Любить Родину – значит знать её историю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Патриотическое звучание стихотворений о Родине. На примере произведения С.А. Васильева «Россия»: интонация, темп, ритм, логические ударения</w:t>
            </w:r>
            <w:r w:rsidR="00705E60"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Репродукции картин как иллюстрации к произведениям о Родине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Создание образа Родины в произведениях писателей. Произведения по выбору, например, И.С. Никитин «Встреча зимы»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ebe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67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6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5347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Восприятие картин природы в стихотворениях С.А. Есенина «Берёза», «Черёмуха» и другие</w:t>
            </w:r>
            <w:r w:rsidR="00705E60"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Работа со </w:t>
            </w:r>
            <w:r w:rsidR="00705E60" w:rsidRPr="0013005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стихотворением С.А. Есенина «Берёза»: средства выразительности в произведении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501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2678" w:rsidRPr="00130059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69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22678" w:rsidRPr="00130059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Поучительный смысл сказок о животных. </w:t>
            </w:r>
            <w:r w:rsidR="00A654B4"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Отражение нравственно-этических понятий (любовь и забота о животных) в рассказах писателей </w:t>
            </w: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На примере произведения И.С. Соколова-Микитова «Листопадничек»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22678" w:rsidRPr="00130059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Осознание понятий верность и преданность животных</w:t>
            </w:r>
            <w:r w:rsidR="00A654B4"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Взаимоотношения человека и животных – тема произведения Д.Н. Мамина-Сибиряка «Приёмыш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Соотнесение заглавия и главной мысли рассказа Д.Н. Мамина-Сибиряка «Приёмыш»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523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Обсуждение проблемы «Что значит любить животных?». На примере рассказа В.Ю. Драгунского «Он живой и светится»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5169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 w:rsidP="00F434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  <w:r w:rsidR="00705E60"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Характеристика героев-животных, их портрет в рассказах писателей.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513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75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1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  <w:r w:rsidR="00A654B4"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особенности композиции, составление плана рассказа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 w:rsidP="00F434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Особенности композиции в рассказах о животных. На примере рассказа Б.С. Житкова «Про обезьяну»</w:t>
            </w:r>
            <w:r w:rsidR="00F43432"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F43432" w:rsidRPr="0013005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Создание характеров героев-животных в рассказах писателей. 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522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2678" w:rsidRPr="00130059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Тематическое повторение по итогам раздела «Взаимоотношения человека и животных»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Звукопись, её выразительное значение в лирических произведениях. Чувства, вызываемые лирическими произведениями. С.Я. Маршак «Гроза днём», «Голос в лесу»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bbe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5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6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Работа с детскими книгами. Проект «Составление сборника стихов»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7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Тематическое повторение по итогам раздела «Картины природы в произведениях поэтов и писателей Х</w:t>
            </w:r>
            <w:r w:rsidRPr="00130059">
              <w:rPr>
                <w:rFonts w:ascii="Times New Roman" w:hAnsi="Times New Roman" w:cs="Times New Roman"/>
                <w:color w:val="000000"/>
              </w:rPr>
              <w:t>I</w:t>
            </w: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Х – ХХ вв.»</w:t>
            </w:r>
            <w:r w:rsidR="00F43432"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Сравнение средств создания пейзажа в тексте-описании, в изобразительном искусстве, в произведениях музыкального искусства </w:t>
            </w:r>
            <w:r w:rsidR="00F43432" w:rsidRPr="00130059">
              <w:rPr>
                <w:rFonts w:ascii="Times New Roman" w:hAnsi="Times New Roman" w:cs="Times New Roman"/>
                <w:color w:val="000000"/>
              </w:rPr>
              <w:t>XX</w:t>
            </w:r>
            <w:r w:rsidR="00F43432"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8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84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Выделение главной мысли (идеи) в произведениях о детях</w:t>
            </w:r>
            <w:r w:rsidR="00A654B4"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Работа с детскими книгами: авторы юмористических рассказов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Нравственная оценка ситуаций, поведения и поступков героев. На примере произведения М.М. Зощенко «Золотые слова»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Особенности юмористических произведений (ирония) М.М. Зощенко и других авторов на выбор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события сюжета произведения А.П. </w:t>
            </w: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Гайдара «Тимур и его команда» (отрывки)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lastRenderedPageBreak/>
              <w:t>88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Роль интерьера (описание штаба) в создании образов героев произведения </w:t>
            </w:r>
            <w:r w:rsidR="00A654B4"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Нравственная оценка ситуаций, поведения и поступков героев произведения </w:t>
            </w: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А.П. Гайдара «Тимур и его команда» (отрывки)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5434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 w:rsidRPr="00130059">
              <w:rPr>
                <w:rFonts w:ascii="Times New Roman" w:hAnsi="Times New Roman" w:cs="Times New Roman"/>
                <w:color w:val="000000"/>
              </w:rPr>
              <w:t>На примере рассказа А.П. Платонова «Цветок на земле»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4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r w:rsidR="00A654B4"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Особенности внешнего вида и характера героя-ребёнка </w:t>
            </w: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На примере рассказа А.П. Платонова «Цветок на земле»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5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bca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9</w:t>
            </w: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Особенности юмористических произведений Н.Н. Носова и других авторов на выбор</w:t>
            </w:r>
            <w:r w:rsidR="00A654B4"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Комичность как основа сюжета рассказов Н.Н. Носова и других авторов на выбор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6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db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 w:rsidP="00A654B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Характеристика героя «Денискиных рассказов» В.Ю. Драгунского</w:t>
            </w:r>
            <w:r w:rsidR="00A654B4"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Средства выразительности текста юмористического содержания: преувеличение.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7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544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Составление юмористического рассказа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8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822678" w:rsidRPr="00130059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Работа с книгами о детях: написание отзыва</w:t>
            </w:r>
            <w:r w:rsidR="00A654B4"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Тематическое повторение по итогам раздела «Произведения о детях»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9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96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0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9</w:t>
            </w: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Расширение знаний о писателях, как переводчиках зарубежной литературы. На примере переводов С.Я. </w:t>
            </w: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Маршака, К.И. Чуковского и других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1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2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Особенности литературных сказок </w:t>
            </w:r>
            <w:r w:rsidR="00A654B4"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Х.-К. Андерсена (сюжет, язык, герои) на примере сказки «Гадкий утёнок»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3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654B4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 w:rsidR="00822678"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Деление текста на части, составление плана, выявление главной мысли (идеи) рассказа </w:t>
            </w: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На примере рассказа Джека Лондона «Бурый волк»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4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488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22678" w:rsidRPr="000B002C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D592C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 w:rsidRPr="00130059">
              <w:rPr>
                <w:rFonts w:ascii="Times New Roman" w:hAnsi="Times New Roman" w:cs="Times New Roman"/>
                <w:color w:val="000000"/>
              </w:rPr>
              <w:t>На примере рассказа Э. Сетона-Томпсона «Чинк»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5"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3005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822678" w:rsidRPr="00130059" w:rsidTr="006D69D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AD592C">
            <w:pPr>
              <w:spacing w:after="0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5478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Тематическое повторение по итогам раздела «Зарубежная литература»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3005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1047" w:rsidRPr="00130059" w:rsidTr="006D69DA">
        <w:trPr>
          <w:trHeight w:val="144"/>
          <w:tblCellSpacing w:w="20" w:type="nil"/>
        </w:trPr>
        <w:tc>
          <w:tcPr>
            <w:tcW w:w="6186" w:type="dxa"/>
            <w:gridSpan w:val="2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AD592C" w:rsidRPr="00130059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91047" w:rsidRPr="00130059" w:rsidRDefault="00715BB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30059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047" w:rsidRPr="00130059" w:rsidRDefault="00591047">
            <w:pPr>
              <w:rPr>
                <w:rFonts w:ascii="Times New Roman" w:hAnsi="Times New Roman" w:cs="Times New Roman"/>
              </w:rPr>
            </w:pPr>
          </w:p>
        </w:tc>
      </w:tr>
    </w:tbl>
    <w:p w:rsidR="00591047" w:rsidRPr="00130059" w:rsidRDefault="00591047">
      <w:pPr>
        <w:rPr>
          <w:rFonts w:ascii="Times New Roman" w:hAnsi="Times New Roman" w:cs="Times New Roman"/>
        </w:rPr>
        <w:sectPr w:rsidR="00591047" w:rsidRPr="001300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1047" w:rsidRPr="00130059" w:rsidRDefault="00715BBA" w:rsidP="00715BBA">
      <w:pPr>
        <w:spacing w:after="0"/>
        <w:ind w:left="120"/>
        <w:rPr>
          <w:rFonts w:ascii="Times New Roman" w:hAnsi="Times New Roman" w:cs="Times New Roman"/>
        </w:rPr>
        <w:sectPr w:rsidR="00591047" w:rsidRPr="00130059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130059">
        <w:rPr>
          <w:rFonts w:ascii="Times New Roman" w:hAnsi="Times New Roman" w:cs="Times New Roman"/>
          <w:b/>
          <w:color w:val="000000"/>
        </w:rPr>
        <w:lastRenderedPageBreak/>
        <w:t xml:space="preserve"> </w:t>
      </w:r>
      <w:bookmarkStart w:id="32" w:name="block-66029228"/>
      <w:bookmarkEnd w:id="31"/>
    </w:p>
    <w:p w:rsidR="00591047" w:rsidRPr="00130059" w:rsidRDefault="00591047">
      <w:pPr>
        <w:rPr>
          <w:rFonts w:ascii="Times New Roman" w:hAnsi="Times New Roman" w:cs="Times New Roman"/>
        </w:rPr>
        <w:sectPr w:rsidR="00591047" w:rsidRPr="0013005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32"/>
    <w:p w:rsidR="00715BBA" w:rsidRPr="00130059" w:rsidRDefault="00715BBA" w:rsidP="00715BBA">
      <w:pPr>
        <w:spacing w:before="199" w:after="199" w:line="336" w:lineRule="auto"/>
        <w:ind w:left="120"/>
        <w:rPr>
          <w:rFonts w:ascii="Times New Roman" w:hAnsi="Times New Roman" w:cs="Times New Roman"/>
        </w:rPr>
      </w:pPr>
    </w:p>
    <w:sectPr w:rsidR="00715BBA" w:rsidRPr="00130059" w:rsidSect="00715BBA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4902"/>
    <w:multiLevelType w:val="multilevel"/>
    <w:tmpl w:val="05DE58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D24386"/>
    <w:multiLevelType w:val="multilevel"/>
    <w:tmpl w:val="5D04F4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840A8E"/>
    <w:multiLevelType w:val="multilevel"/>
    <w:tmpl w:val="3BC211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494AA8"/>
    <w:multiLevelType w:val="multilevel"/>
    <w:tmpl w:val="AE5A2A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D83C32"/>
    <w:multiLevelType w:val="multilevel"/>
    <w:tmpl w:val="FE34AA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C53E3C"/>
    <w:multiLevelType w:val="multilevel"/>
    <w:tmpl w:val="877289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4E10F9"/>
    <w:multiLevelType w:val="multilevel"/>
    <w:tmpl w:val="C5FE1F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3C091F"/>
    <w:multiLevelType w:val="multilevel"/>
    <w:tmpl w:val="2A5C90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4A2971"/>
    <w:multiLevelType w:val="multilevel"/>
    <w:tmpl w:val="33768A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9522B3"/>
    <w:multiLevelType w:val="multilevel"/>
    <w:tmpl w:val="BAC814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C913DB"/>
    <w:multiLevelType w:val="multilevel"/>
    <w:tmpl w:val="E74CF3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644557"/>
    <w:multiLevelType w:val="multilevel"/>
    <w:tmpl w:val="DCC4C4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5B359A4"/>
    <w:multiLevelType w:val="multilevel"/>
    <w:tmpl w:val="419442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A30023"/>
    <w:multiLevelType w:val="multilevel"/>
    <w:tmpl w:val="FE7EC0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0B01D8"/>
    <w:multiLevelType w:val="multilevel"/>
    <w:tmpl w:val="DBD28A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673D77"/>
    <w:multiLevelType w:val="multilevel"/>
    <w:tmpl w:val="5CCA12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327ABC"/>
    <w:multiLevelType w:val="multilevel"/>
    <w:tmpl w:val="9CA603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6622D8"/>
    <w:multiLevelType w:val="multilevel"/>
    <w:tmpl w:val="E35E0D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3E621D"/>
    <w:multiLevelType w:val="multilevel"/>
    <w:tmpl w:val="687A7B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9E065B"/>
    <w:multiLevelType w:val="multilevel"/>
    <w:tmpl w:val="08AE4C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B2043D3"/>
    <w:multiLevelType w:val="multilevel"/>
    <w:tmpl w:val="617EB9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7A4787"/>
    <w:multiLevelType w:val="multilevel"/>
    <w:tmpl w:val="8018BC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A465A6"/>
    <w:multiLevelType w:val="multilevel"/>
    <w:tmpl w:val="C7C45E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811501"/>
    <w:multiLevelType w:val="multilevel"/>
    <w:tmpl w:val="022004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15554D"/>
    <w:multiLevelType w:val="multilevel"/>
    <w:tmpl w:val="6E82FC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CB0064"/>
    <w:multiLevelType w:val="multilevel"/>
    <w:tmpl w:val="4E7AFC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CDF234D"/>
    <w:multiLevelType w:val="multilevel"/>
    <w:tmpl w:val="0D024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871BF8"/>
    <w:multiLevelType w:val="multilevel"/>
    <w:tmpl w:val="3CCCE2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73076F9"/>
    <w:multiLevelType w:val="multilevel"/>
    <w:tmpl w:val="0BDEC7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8276506"/>
    <w:multiLevelType w:val="multilevel"/>
    <w:tmpl w:val="C35ACD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3223B5"/>
    <w:multiLevelType w:val="multilevel"/>
    <w:tmpl w:val="200CE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CD612F"/>
    <w:multiLevelType w:val="multilevel"/>
    <w:tmpl w:val="35045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B370F7"/>
    <w:multiLevelType w:val="multilevel"/>
    <w:tmpl w:val="166C8C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4816E4"/>
    <w:multiLevelType w:val="multilevel"/>
    <w:tmpl w:val="98628A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D84197"/>
    <w:multiLevelType w:val="multilevel"/>
    <w:tmpl w:val="EE20C7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6C35C0D"/>
    <w:multiLevelType w:val="multilevel"/>
    <w:tmpl w:val="6E68F6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7DB702C"/>
    <w:multiLevelType w:val="multilevel"/>
    <w:tmpl w:val="24D423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34"/>
  </w:num>
  <w:num w:numId="3">
    <w:abstractNumId w:val="32"/>
  </w:num>
  <w:num w:numId="4">
    <w:abstractNumId w:val="13"/>
  </w:num>
  <w:num w:numId="5">
    <w:abstractNumId w:val="0"/>
  </w:num>
  <w:num w:numId="6">
    <w:abstractNumId w:val="6"/>
  </w:num>
  <w:num w:numId="7">
    <w:abstractNumId w:val="16"/>
  </w:num>
  <w:num w:numId="8">
    <w:abstractNumId w:val="26"/>
  </w:num>
  <w:num w:numId="9">
    <w:abstractNumId w:val="20"/>
  </w:num>
  <w:num w:numId="10">
    <w:abstractNumId w:val="19"/>
  </w:num>
  <w:num w:numId="11">
    <w:abstractNumId w:val="18"/>
  </w:num>
  <w:num w:numId="12">
    <w:abstractNumId w:val="36"/>
  </w:num>
  <w:num w:numId="13">
    <w:abstractNumId w:val="27"/>
  </w:num>
  <w:num w:numId="14">
    <w:abstractNumId w:val="9"/>
  </w:num>
  <w:num w:numId="15">
    <w:abstractNumId w:val="33"/>
  </w:num>
  <w:num w:numId="16">
    <w:abstractNumId w:val="14"/>
  </w:num>
  <w:num w:numId="17">
    <w:abstractNumId w:val="21"/>
  </w:num>
  <w:num w:numId="18">
    <w:abstractNumId w:val="3"/>
  </w:num>
  <w:num w:numId="19">
    <w:abstractNumId w:val="8"/>
  </w:num>
  <w:num w:numId="20">
    <w:abstractNumId w:val="15"/>
  </w:num>
  <w:num w:numId="21">
    <w:abstractNumId w:val="23"/>
  </w:num>
  <w:num w:numId="22">
    <w:abstractNumId w:val="10"/>
  </w:num>
  <w:num w:numId="23">
    <w:abstractNumId w:val="29"/>
  </w:num>
  <w:num w:numId="24">
    <w:abstractNumId w:val="31"/>
  </w:num>
  <w:num w:numId="25">
    <w:abstractNumId w:val="12"/>
  </w:num>
  <w:num w:numId="26">
    <w:abstractNumId w:val="22"/>
  </w:num>
  <w:num w:numId="27">
    <w:abstractNumId w:val="24"/>
  </w:num>
  <w:num w:numId="28">
    <w:abstractNumId w:val="30"/>
  </w:num>
  <w:num w:numId="29">
    <w:abstractNumId w:val="28"/>
  </w:num>
  <w:num w:numId="30">
    <w:abstractNumId w:val="2"/>
  </w:num>
  <w:num w:numId="31">
    <w:abstractNumId w:val="25"/>
  </w:num>
  <w:num w:numId="32">
    <w:abstractNumId w:val="4"/>
  </w:num>
  <w:num w:numId="33">
    <w:abstractNumId w:val="17"/>
  </w:num>
  <w:num w:numId="34">
    <w:abstractNumId w:val="1"/>
  </w:num>
  <w:num w:numId="35">
    <w:abstractNumId w:val="35"/>
  </w:num>
  <w:num w:numId="36">
    <w:abstractNumId w:val="5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91047"/>
    <w:rsid w:val="000B002C"/>
    <w:rsid w:val="00130059"/>
    <w:rsid w:val="00591047"/>
    <w:rsid w:val="006D69DA"/>
    <w:rsid w:val="00705E60"/>
    <w:rsid w:val="00715BBA"/>
    <w:rsid w:val="00822678"/>
    <w:rsid w:val="009D7F07"/>
    <w:rsid w:val="00A654B4"/>
    <w:rsid w:val="00AD592C"/>
    <w:rsid w:val="00BE16A7"/>
    <w:rsid w:val="00D55234"/>
    <w:rsid w:val="00E01AD8"/>
    <w:rsid w:val="00F4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89512C1-7EE9-4A33-B955-E3488E38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rsid w:val="00E01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0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B00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4af70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8bc480a4" TargetMode="External"/><Relationship Id="rId42" Type="http://schemas.openxmlformats.org/officeDocument/2006/relationships/hyperlink" Target="https://m.edsoo.ru/8bc4d676" TargetMode="External"/><Relationship Id="rId47" Type="http://schemas.openxmlformats.org/officeDocument/2006/relationships/hyperlink" Target="https://m.edsoo.ru/8bc4c1d6" TargetMode="External"/><Relationship Id="rId63" Type="http://schemas.openxmlformats.org/officeDocument/2006/relationships/hyperlink" Target="https://m.edsoo.ru/8bc4e684" TargetMode="External"/><Relationship Id="rId68" Type="http://schemas.openxmlformats.org/officeDocument/2006/relationships/hyperlink" Target="https://m.edsoo.ru/8bc4ed00" TargetMode="External"/><Relationship Id="rId84" Type="http://schemas.openxmlformats.org/officeDocument/2006/relationships/hyperlink" Target="https://m.edsoo.ru/8bc53242" TargetMode="External"/><Relationship Id="rId89" Type="http://schemas.openxmlformats.org/officeDocument/2006/relationships/hyperlink" Target="https://m.edsoo.ru/8bc5169a" TargetMode="External"/><Relationship Id="rId112" Type="http://schemas.openxmlformats.org/officeDocument/2006/relationships/hyperlink" Target="https://m.edsoo.ru/f29f4422" TargetMode="External"/><Relationship Id="rId16" Type="http://schemas.openxmlformats.org/officeDocument/2006/relationships/hyperlink" Target="https://m.edsoo.ru/7f411a40" TargetMode="External"/><Relationship Id="rId107" Type="http://schemas.openxmlformats.org/officeDocument/2006/relationships/hyperlink" Target="https://m.edsoo.ru/8bc544a8" TargetMode="External"/><Relationship Id="rId11" Type="http://schemas.openxmlformats.org/officeDocument/2006/relationships/hyperlink" Target="https://m.edsoo.ru/7f411a40" TargetMode="External"/><Relationship Id="rId24" Type="http://schemas.openxmlformats.org/officeDocument/2006/relationships/hyperlink" Target="https://m.edsoo.ru/8bc4b420" TargetMode="External"/><Relationship Id="rId32" Type="http://schemas.openxmlformats.org/officeDocument/2006/relationships/hyperlink" Target="https://m.edsoo.ru/8bc4875c" TargetMode="External"/><Relationship Id="rId37" Type="http://schemas.openxmlformats.org/officeDocument/2006/relationships/hyperlink" Target="https://m.edsoo.ru/8bc489a0" TargetMode="External"/><Relationship Id="rId40" Type="http://schemas.openxmlformats.org/officeDocument/2006/relationships/hyperlink" Target="https://m.edsoo.ru/8bc4e24c" TargetMode="External"/><Relationship Id="rId45" Type="http://schemas.openxmlformats.org/officeDocument/2006/relationships/hyperlink" Target="https://m.edsoo.ru/8bc4d554" TargetMode="External"/><Relationship Id="rId53" Type="http://schemas.openxmlformats.org/officeDocument/2006/relationships/hyperlink" Target="https://m.edsoo.ru/8bc4cc80" TargetMode="External"/><Relationship Id="rId58" Type="http://schemas.openxmlformats.org/officeDocument/2006/relationships/hyperlink" Target="https://m.edsoo.ru/8bc4cd98" TargetMode="External"/><Relationship Id="rId66" Type="http://schemas.openxmlformats.org/officeDocument/2006/relationships/hyperlink" Target="https://m.edsoo.ru/8bc4e972" TargetMode="External"/><Relationship Id="rId74" Type="http://schemas.openxmlformats.org/officeDocument/2006/relationships/hyperlink" Target="https://m.edsoo.ru/8bc52806" TargetMode="External"/><Relationship Id="rId79" Type="http://schemas.openxmlformats.org/officeDocument/2006/relationships/hyperlink" Target="https://m.edsoo.ru/8bc50876" TargetMode="External"/><Relationship Id="rId87" Type="http://schemas.openxmlformats.org/officeDocument/2006/relationships/hyperlink" Target="https://m.edsoo.ru/8bc501f0" TargetMode="External"/><Relationship Id="rId102" Type="http://schemas.openxmlformats.org/officeDocument/2006/relationships/hyperlink" Target="https://m.edsoo.ru/8bc53710" TargetMode="External"/><Relationship Id="rId110" Type="http://schemas.openxmlformats.org/officeDocument/2006/relationships/hyperlink" Target="https://m.edsoo.ru/8bc52fd6" TargetMode="External"/><Relationship Id="rId115" Type="http://schemas.openxmlformats.org/officeDocument/2006/relationships/hyperlink" Target="https://m.edsoo.ru/f29f4666" TargetMode="External"/><Relationship Id="rId5" Type="http://schemas.openxmlformats.org/officeDocument/2006/relationships/hyperlink" Target="https://m.edsoo.ru/7f411a40" TargetMode="External"/><Relationship Id="rId61" Type="http://schemas.openxmlformats.org/officeDocument/2006/relationships/hyperlink" Target="https://m.edsoo.ru/8bc50358" TargetMode="External"/><Relationship Id="rId82" Type="http://schemas.openxmlformats.org/officeDocument/2006/relationships/hyperlink" Target="https://m.edsoo.ru/8bc47b72" TargetMode="External"/><Relationship Id="rId90" Type="http://schemas.openxmlformats.org/officeDocument/2006/relationships/hyperlink" Target="https://m.edsoo.ru/8bc513ac" TargetMode="External"/><Relationship Id="rId95" Type="http://schemas.openxmlformats.org/officeDocument/2006/relationships/hyperlink" Target="https://m.edsoo.ru/8bc504ac" TargetMode="External"/><Relationship Id="rId19" Type="http://schemas.openxmlformats.org/officeDocument/2006/relationships/hyperlink" Target="https://m.edsoo.ru/f29f5142" TargetMode="External"/><Relationship Id="rId14" Type="http://schemas.openxmlformats.org/officeDocument/2006/relationships/hyperlink" Target="https://m.edsoo.ru/7f411a40" TargetMode="External"/><Relationship Id="rId22" Type="http://schemas.openxmlformats.org/officeDocument/2006/relationships/hyperlink" Target="https://m.edsoo.ru/8bc4aa16" TargetMode="External"/><Relationship Id="rId27" Type="http://schemas.openxmlformats.org/officeDocument/2006/relationships/hyperlink" Target="https://m.edsoo.ru/8bc4861c" TargetMode="External"/><Relationship Id="rId30" Type="http://schemas.openxmlformats.org/officeDocument/2006/relationships/hyperlink" Target="https://m.edsoo.ru/8bc4b10a" TargetMode="External"/><Relationship Id="rId35" Type="http://schemas.openxmlformats.org/officeDocument/2006/relationships/hyperlink" Target="https://m.edsoo.ru/8bc4a4f8" TargetMode="External"/><Relationship Id="rId43" Type="http://schemas.openxmlformats.org/officeDocument/2006/relationships/hyperlink" Target="https://m.edsoo.ru/8bc4d784" TargetMode="External"/><Relationship Id="rId48" Type="http://schemas.openxmlformats.org/officeDocument/2006/relationships/hyperlink" Target="https://m.edsoo.ru/8bc4c2e4" TargetMode="External"/><Relationship Id="rId56" Type="http://schemas.openxmlformats.org/officeDocument/2006/relationships/hyperlink" Target="https://m.edsoo.ru/8bc4c938" TargetMode="External"/><Relationship Id="rId64" Type="http://schemas.openxmlformats.org/officeDocument/2006/relationships/hyperlink" Target="https://m.edsoo.ru/8bc4ea8a" TargetMode="External"/><Relationship Id="rId69" Type="http://schemas.openxmlformats.org/officeDocument/2006/relationships/hyperlink" Target="https://m.edsoo.ru/8bc4f066" TargetMode="External"/><Relationship Id="rId77" Type="http://schemas.openxmlformats.org/officeDocument/2006/relationships/hyperlink" Target="https://m.edsoo.ru/8bc4f548" TargetMode="External"/><Relationship Id="rId100" Type="http://schemas.openxmlformats.org/officeDocument/2006/relationships/hyperlink" Target="https://m.edsoo.ru/f29f3a5e" TargetMode="External"/><Relationship Id="rId105" Type="http://schemas.openxmlformats.org/officeDocument/2006/relationships/hyperlink" Target="https://m.edsoo.ru/8bc53bca" TargetMode="External"/><Relationship Id="rId113" Type="http://schemas.openxmlformats.org/officeDocument/2006/relationships/hyperlink" Target="https://m.edsoo.ru/f29f41de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c6f4" TargetMode="External"/><Relationship Id="rId72" Type="http://schemas.openxmlformats.org/officeDocument/2006/relationships/hyperlink" Target="https://m.edsoo.ru/8bc4f958" TargetMode="External"/><Relationship Id="rId80" Type="http://schemas.openxmlformats.org/officeDocument/2006/relationships/hyperlink" Target="https://m.edsoo.ru/8bc478de" TargetMode="External"/><Relationship Id="rId85" Type="http://schemas.openxmlformats.org/officeDocument/2006/relationships/hyperlink" Target="https://m.edsoo.ru/8bc53364" TargetMode="External"/><Relationship Id="rId93" Type="http://schemas.openxmlformats.org/officeDocument/2006/relationships/hyperlink" Target="https://m.edsoo.ru/8bc522a2" TargetMode="External"/><Relationship Id="rId98" Type="http://schemas.openxmlformats.org/officeDocument/2006/relationships/hyperlink" Target="https://m.edsoo.ru/8bc50aa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8bc4b10a" TargetMode="External"/><Relationship Id="rId33" Type="http://schemas.openxmlformats.org/officeDocument/2006/relationships/hyperlink" Target="https://m.edsoo.ru/8bc4a610" TargetMode="External"/><Relationship Id="rId38" Type="http://schemas.openxmlformats.org/officeDocument/2006/relationships/hyperlink" Target="https://m.edsoo.ru/8bc4dc98" TargetMode="External"/><Relationship Id="rId46" Type="http://schemas.openxmlformats.org/officeDocument/2006/relationships/hyperlink" Target="https://m.edsoo.ru/f29f5142" TargetMode="External"/><Relationship Id="rId59" Type="http://schemas.openxmlformats.org/officeDocument/2006/relationships/hyperlink" Target="https://m.edsoo.ru/8bc4d298" TargetMode="External"/><Relationship Id="rId67" Type="http://schemas.openxmlformats.org/officeDocument/2006/relationships/hyperlink" Target="https://m.edsoo.ru/8bc4e45e" TargetMode="External"/><Relationship Id="rId103" Type="http://schemas.openxmlformats.org/officeDocument/2006/relationships/hyperlink" Target="https://m.edsoo.ru/8bc5434a" TargetMode="External"/><Relationship Id="rId108" Type="http://schemas.openxmlformats.org/officeDocument/2006/relationships/hyperlink" Target="https://m.edsoo.ru/f29f3928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8bc47f96" TargetMode="External"/><Relationship Id="rId41" Type="http://schemas.openxmlformats.org/officeDocument/2006/relationships/hyperlink" Target="https://m.edsoo.ru/8bc4d8a6" TargetMode="External"/><Relationship Id="rId54" Type="http://schemas.openxmlformats.org/officeDocument/2006/relationships/hyperlink" Target="https://m.edsoo.ru/8bc4cb68" TargetMode="External"/><Relationship Id="rId62" Type="http://schemas.openxmlformats.org/officeDocument/2006/relationships/hyperlink" Target="https://m.edsoo.ru/8bc4e35a" TargetMode="External"/><Relationship Id="rId70" Type="http://schemas.openxmlformats.org/officeDocument/2006/relationships/hyperlink" Target="https://m.edsoo.ru/8bc4f1c4" TargetMode="External"/><Relationship Id="rId75" Type="http://schemas.openxmlformats.org/officeDocument/2006/relationships/hyperlink" Target="https://m.edsoo.ru/8bc52bd0" TargetMode="External"/><Relationship Id="rId83" Type="http://schemas.openxmlformats.org/officeDocument/2006/relationships/hyperlink" Target="https://m.edsoo.ru/8bc52ebe" TargetMode="External"/><Relationship Id="rId88" Type="http://schemas.openxmlformats.org/officeDocument/2006/relationships/hyperlink" Target="https://m.edsoo.ru/8bc523ba" TargetMode="External"/><Relationship Id="rId91" Type="http://schemas.openxmlformats.org/officeDocument/2006/relationships/hyperlink" Target="https://m.edsoo.ru/8bc51e24" TargetMode="External"/><Relationship Id="rId96" Type="http://schemas.openxmlformats.org/officeDocument/2006/relationships/hyperlink" Target="https://m.edsoo.ru/8bc50e34" TargetMode="External"/><Relationship Id="rId111" Type="http://schemas.openxmlformats.org/officeDocument/2006/relationships/hyperlink" Target="https://m.edsoo.ru/f29f430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8bc4b27c" TargetMode="External"/><Relationship Id="rId28" Type="http://schemas.openxmlformats.org/officeDocument/2006/relationships/hyperlink" Target="https://m.edsoo.ru/8bc4ae44" TargetMode="External"/><Relationship Id="rId36" Type="http://schemas.openxmlformats.org/officeDocument/2006/relationships/hyperlink" Target="https://m.edsoo.ru/8bc4a7dc" TargetMode="External"/><Relationship Id="rId49" Type="http://schemas.openxmlformats.org/officeDocument/2006/relationships/hyperlink" Target="https://m.edsoo.ru/8bc4c5c8" TargetMode="External"/><Relationship Id="rId57" Type="http://schemas.openxmlformats.org/officeDocument/2006/relationships/hyperlink" Target="https://m.edsoo.ru/8bc4fc6e" TargetMode="External"/><Relationship Id="rId106" Type="http://schemas.openxmlformats.org/officeDocument/2006/relationships/hyperlink" Target="https://m.edsoo.ru/f29f3db0" TargetMode="External"/><Relationship Id="rId114" Type="http://schemas.openxmlformats.org/officeDocument/2006/relationships/hyperlink" Target="https://m.edsoo.ru/f29f488c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83ec" TargetMode="External"/><Relationship Id="rId44" Type="http://schemas.openxmlformats.org/officeDocument/2006/relationships/hyperlink" Target="https://m.edsoo.ru/8bc4d43c" TargetMode="External"/><Relationship Id="rId52" Type="http://schemas.openxmlformats.org/officeDocument/2006/relationships/hyperlink" Target="https://m.edsoo.ru/8bc4c80c" TargetMode="External"/><Relationship Id="rId60" Type="http://schemas.openxmlformats.org/officeDocument/2006/relationships/hyperlink" Target="https://m.edsoo.ru/8bc4d194" TargetMode="External"/><Relationship Id="rId65" Type="http://schemas.openxmlformats.org/officeDocument/2006/relationships/hyperlink" Target="https://m.edsoo.ru/8bc4eecc" TargetMode="External"/><Relationship Id="rId73" Type="http://schemas.openxmlformats.org/officeDocument/2006/relationships/hyperlink" Target="https://m.edsoo.ru/8bc4fc6e" TargetMode="External"/><Relationship Id="rId78" Type="http://schemas.openxmlformats.org/officeDocument/2006/relationships/hyperlink" Target="https://m.edsoo.ru/8bc5072c" TargetMode="External"/><Relationship Id="rId81" Type="http://schemas.openxmlformats.org/officeDocument/2006/relationships/hyperlink" Target="https://m.edsoo.ru/8bc47c76" TargetMode="External"/><Relationship Id="rId86" Type="http://schemas.openxmlformats.org/officeDocument/2006/relationships/hyperlink" Target="https://m.edsoo.ru/8bc5347c" TargetMode="External"/><Relationship Id="rId94" Type="http://schemas.openxmlformats.org/officeDocument/2006/relationships/hyperlink" Target="https://m.edsoo.ru/8bc50bbe" TargetMode="External"/><Relationship Id="rId99" Type="http://schemas.openxmlformats.org/officeDocument/2006/relationships/hyperlink" Target="https://m.edsoo.ru/8bc52928" TargetMode="External"/><Relationship Id="rId101" Type="http://schemas.openxmlformats.org/officeDocument/2006/relationships/hyperlink" Target="https://m.edsoo.ru/f29f3b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f29f4fda" TargetMode="External"/><Relationship Id="rId39" Type="http://schemas.openxmlformats.org/officeDocument/2006/relationships/hyperlink" Target="https://m.edsoo.ru/8bc4e0f8" TargetMode="External"/><Relationship Id="rId109" Type="http://schemas.openxmlformats.org/officeDocument/2006/relationships/hyperlink" Target="https://m.edsoo.ru/8bc52a40" TargetMode="External"/><Relationship Id="rId34" Type="http://schemas.openxmlformats.org/officeDocument/2006/relationships/hyperlink" Target="https://m.edsoo.ru/8bc48892" TargetMode="External"/><Relationship Id="rId50" Type="http://schemas.openxmlformats.org/officeDocument/2006/relationships/hyperlink" Target="https://m.edsoo.ru/8bc4ca64" TargetMode="External"/><Relationship Id="rId55" Type="http://schemas.openxmlformats.org/officeDocument/2006/relationships/hyperlink" Target="https://m.edsoo.ru/8bc4f82c" TargetMode="External"/><Relationship Id="rId76" Type="http://schemas.openxmlformats.org/officeDocument/2006/relationships/hyperlink" Target="https://m.edsoo.ru/8bc4fe30" TargetMode="External"/><Relationship Id="rId97" Type="http://schemas.openxmlformats.org/officeDocument/2006/relationships/hyperlink" Target="https://m.edsoo.ru/8bc51294" TargetMode="External"/><Relationship Id="rId104" Type="http://schemas.openxmlformats.org/officeDocument/2006/relationships/hyperlink" Target="https://m.edsoo.ru/8bc53a12" TargetMode="Externa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514ba" TargetMode="External"/><Relationship Id="rId92" Type="http://schemas.openxmlformats.org/officeDocument/2006/relationships/hyperlink" Target="https://m.edsoo.ru/8bc51f4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48a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24</Pages>
  <Words>7391</Words>
  <Characters>42129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2025-10-08T17:27:00Z</cp:lastPrinted>
  <dcterms:created xsi:type="dcterms:W3CDTF">2025-09-03T11:09:00Z</dcterms:created>
  <dcterms:modified xsi:type="dcterms:W3CDTF">2025-10-08T17:29:00Z</dcterms:modified>
</cp:coreProperties>
</file>