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06" w:rsidRPr="00B17106" w:rsidRDefault="00B17106" w:rsidP="00B17106">
      <w:pPr>
        <w:jc w:val="center"/>
        <w:rPr>
          <w:rFonts w:ascii="Times New Roman" w:eastAsia="Times New Roman" w:hAnsi="Times New Roman" w:cs="Times New Roman"/>
          <w:b/>
          <w:sz w:val="24"/>
          <w:szCs w:val="24"/>
        </w:rPr>
      </w:pPr>
      <w:bookmarkStart w:id="0" w:name="_Hlk152588749"/>
      <w:r w:rsidRPr="00B17106">
        <w:rPr>
          <w:rFonts w:ascii="Times New Roman" w:eastAsia="Times New Roman" w:hAnsi="Times New Roman" w:cs="Times New Roman"/>
          <w:b/>
          <w:sz w:val="24"/>
          <w:szCs w:val="24"/>
        </w:rPr>
        <w:t>Муниципальное автономное общеобразовательное учреждение</w:t>
      </w:r>
    </w:p>
    <w:p w:rsidR="00B17106" w:rsidRPr="00B17106" w:rsidRDefault="00B17106" w:rsidP="00B17106">
      <w:pPr>
        <w:jc w:val="center"/>
        <w:rPr>
          <w:rFonts w:ascii="Times New Roman" w:eastAsia="Times New Roman" w:hAnsi="Times New Roman" w:cs="Times New Roman"/>
          <w:b/>
          <w:sz w:val="24"/>
          <w:szCs w:val="24"/>
        </w:rPr>
      </w:pPr>
      <w:r w:rsidRPr="00B17106">
        <w:rPr>
          <w:rFonts w:ascii="Times New Roman" w:eastAsia="Times New Roman" w:hAnsi="Times New Roman" w:cs="Times New Roman"/>
          <w:b/>
          <w:sz w:val="24"/>
          <w:szCs w:val="24"/>
        </w:rPr>
        <w:t>«</w:t>
      </w:r>
      <w:proofErr w:type="spellStart"/>
      <w:r w:rsidRPr="00B17106">
        <w:rPr>
          <w:rFonts w:ascii="Times New Roman" w:eastAsia="Times New Roman" w:hAnsi="Times New Roman" w:cs="Times New Roman"/>
          <w:b/>
          <w:sz w:val="24"/>
          <w:szCs w:val="24"/>
        </w:rPr>
        <w:t>Ачирская</w:t>
      </w:r>
      <w:proofErr w:type="spellEnd"/>
      <w:r w:rsidRPr="00B17106">
        <w:rPr>
          <w:rFonts w:ascii="Times New Roman" w:eastAsia="Times New Roman" w:hAnsi="Times New Roman" w:cs="Times New Roman"/>
          <w:b/>
          <w:sz w:val="24"/>
          <w:szCs w:val="24"/>
        </w:rPr>
        <w:t xml:space="preserve"> средняя общеобразовательная школа»</w:t>
      </w:r>
    </w:p>
    <w:p w:rsidR="00B17106" w:rsidRPr="00B17106" w:rsidRDefault="00B17106" w:rsidP="00B17106">
      <w:pPr>
        <w:spacing w:after="0" w:line="240" w:lineRule="auto"/>
        <w:rPr>
          <w:rFonts w:ascii="Times New Roman" w:eastAsia="Times New Roman" w:hAnsi="Times New Roman" w:cs="Times New Roman"/>
          <w:sz w:val="20"/>
          <w:szCs w:val="20"/>
        </w:rPr>
      </w:pPr>
      <w:r w:rsidRPr="00B17106">
        <w:rPr>
          <w:rFonts w:ascii="Times New Roman" w:eastAsia="Times New Roman" w:hAnsi="Times New Roman" w:cs="Times New Roman"/>
          <w:sz w:val="20"/>
          <w:szCs w:val="20"/>
        </w:rPr>
        <w:t xml:space="preserve">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754"/>
        <w:gridCol w:w="4704"/>
      </w:tblGrid>
      <w:tr w:rsidR="00B17106" w:rsidRPr="00B17106" w:rsidTr="00B17106">
        <w:tc>
          <w:tcPr>
            <w:tcW w:w="4928" w:type="dxa"/>
            <w:hideMark/>
          </w:tcPr>
          <w:p w:rsidR="00B17106" w:rsidRPr="00B17106" w:rsidRDefault="00B17106" w:rsidP="00B17106">
            <w:pPr>
              <w:rPr>
                <w:sz w:val="24"/>
                <w:szCs w:val="24"/>
                <w:lang w:val="ru-RU"/>
              </w:rPr>
            </w:pPr>
            <w:r w:rsidRPr="00B17106">
              <w:rPr>
                <w:rFonts w:eastAsia="Calibri"/>
                <w:sz w:val="24"/>
                <w:szCs w:val="24"/>
                <w:lang w:val="ru-RU"/>
              </w:rPr>
              <w:t>Рассмотрено на методическом совете</w:t>
            </w:r>
          </w:p>
          <w:p w:rsidR="00B17106" w:rsidRPr="00B17106" w:rsidRDefault="00B17106" w:rsidP="00B17106">
            <w:pPr>
              <w:rPr>
                <w:rFonts w:eastAsia="Calibri"/>
                <w:sz w:val="24"/>
                <w:szCs w:val="24"/>
                <w:lang w:val="ru-RU"/>
              </w:rPr>
            </w:pPr>
            <w:r w:rsidRPr="00B17106">
              <w:rPr>
                <w:rFonts w:eastAsia="Calibri"/>
                <w:sz w:val="24"/>
                <w:szCs w:val="24"/>
                <w:lang w:val="ru-RU"/>
              </w:rPr>
              <w:t xml:space="preserve">Руководитель МО ______ </w:t>
            </w:r>
            <w:proofErr w:type="spellStart"/>
            <w:proofErr w:type="gramStart"/>
            <w:r w:rsidRPr="00B17106">
              <w:rPr>
                <w:rFonts w:eastAsia="Calibri"/>
                <w:sz w:val="24"/>
                <w:szCs w:val="24"/>
                <w:lang w:val="ru-RU"/>
              </w:rPr>
              <w:t>Барсукова</w:t>
            </w:r>
            <w:proofErr w:type="spellEnd"/>
            <w:r w:rsidRPr="00B17106">
              <w:rPr>
                <w:rFonts w:eastAsia="Calibri"/>
                <w:sz w:val="24"/>
                <w:szCs w:val="24"/>
                <w:lang w:val="ru-RU"/>
              </w:rPr>
              <w:t xml:space="preserve">  А.Р.</w:t>
            </w:r>
            <w:proofErr w:type="gramEnd"/>
          </w:p>
          <w:p w:rsidR="00B17106" w:rsidRPr="00B17106" w:rsidRDefault="00B17106" w:rsidP="00B17106">
            <w:pPr>
              <w:rPr>
                <w:rFonts w:eastAsia="Calibri"/>
                <w:sz w:val="24"/>
                <w:szCs w:val="24"/>
              </w:rPr>
            </w:pPr>
            <w:proofErr w:type="spellStart"/>
            <w:r w:rsidRPr="00B17106">
              <w:rPr>
                <w:rFonts w:eastAsia="Calibri"/>
                <w:bCs/>
                <w:sz w:val="24"/>
                <w:szCs w:val="24"/>
              </w:rPr>
              <w:t>Протокол</w:t>
            </w:r>
            <w:proofErr w:type="spellEnd"/>
            <w:r w:rsidRPr="00B17106">
              <w:rPr>
                <w:rFonts w:eastAsia="Calibri"/>
                <w:bCs/>
                <w:sz w:val="24"/>
                <w:szCs w:val="24"/>
              </w:rPr>
              <w:t xml:space="preserve"> № 1 </w:t>
            </w:r>
            <w:proofErr w:type="spellStart"/>
            <w:r w:rsidRPr="00B17106">
              <w:rPr>
                <w:rFonts w:eastAsia="Calibri"/>
                <w:bCs/>
                <w:sz w:val="24"/>
                <w:szCs w:val="24"/>
              </w:rPr>
              <w:t>от</w:t>
            </w:r>
            <w:proofErr w:type="spellEnd"/>
            <w:r w:rsidRPr="00B17106">
              <w:rPr>
                <w:rFonts w:eastAsia="Calibri"/>
                <w:bCs/>
                <w:sz w:val="24"/>
                <w:szCs w:val="24"/>
              </w:rPr>
              <w:t xml:space="preserve">  «29» 08.2025г</w:t>
            </w:r>
          </w:p>
        </w:tc>
        <w:tc>
          <w:tcPr>
            <w:tcW w:w="4929" w:type="dxa"/>
            <w:hideMark/>
          </w:tcPr>
          <w:p w:rsidR="00B17106" w:rsidRPr="00B17106" w:rsidRDefault="00B17106" w:rsidP="00B17106">
            <w:pPr>
              <w:ind w:right="480"/>
              <w:rPr>
                <w:rFonts w:eastAsia="Calibri"/>
                <w:bCs/>
                <w:sz w:val="24"/>
                <w:szCs w:val="24"/>
                <w:lang w:val="ru-RU"/>
              </w:rPr>
            </w:pPr>
            <w:r w:rsidRPr="00B17106">
              <w:rPr>
                <w:rFonts w:eastAsia="Calibri"/>
                <w:bCs/>
                <w:sz w:val="24"/>
                <w:szCs w:val="24"/>
                <w:lang w:val="ru-RU"/>
              </w:rPr>
              <w:t xml:space="preserve">                             Согласовано</w:t>
            </w:r>
          </w:p>
          <w:p w:rsidR="00B17106" w:rsidRPr="00B17106" w:rsidRDefault="00B17106" w:rsidP="00B17106">
            <w:pPr>
              <w:jc w:val="right"/>
              <w:rPr>
                <w:rFonts w:eastAsia="Calibri"/>
                <w:bCs/>
                <w:sz w:val="24"/>
                <w:szCs w:val="24"/>
                <w:lang w:val="ru-RU"/>
              </w:rPr>
            </w:pPr>
            <w:r w:rsidRPr="00B17106">
              <w:rPr>
                <w:rFonts w:eastAsia="Calibri"/>
                <w:bCs/>
                <w:sz w:val="24"/>
                <w:szCs w:val="24"/>
                <w:lang w:val="ru-RU"/>
              </w:rPr>
              <w:t>Заместитель директора по УВР</w:t>
            </w:r>
          </w:p>
          <w:p w:rsidR="00B17106" w:rsidRPr="00B17106" w:rsidRDefault="00B17106" w:rsidP="00B17106">
            <w:pPr>
              <w:ind w:right="480"/>
              <w:jc w:val="center"/>
              <w:rPr>
                <w:rFonts w:eastAsia="Calibri"/>
                <w:bCs/>
                <w:sz w:val="24"/>
                <w:szCs w:val="24"/>
                <w:lang w:val="ru-RU"/>
              </w:rPr>
            </w:pPr>
            <w:r w:rsidRPr="00B17106">
              <w:rPr>
                <w:rFonts w:eastAsia="Calibri"/>
                <w:bCs/>
                <w:sz w:val="24"/>
                <w:szCs w:val="24"/>
                <w:lang w:val="ru-RU"/>
              </w:rPr>
              <w:t xml:space="preserve">                      _________</w:t>
            </w:r>
            <w:proofErr w:type="spellStart"/>
            <w:r w:rsidRPr="00B17106">
              <w:rPr>
                <w:rFonts w:eastAsia="Calibri"/>
                <w:bCs/>
                <w:sz w:val="24"/>
                <w:szCs w:val="24"/>
                <w:lang w:val="ru-RU"/>
              </w:rPr>
              <w:t>Барсукова</w:t>
            </w:r>
            <w:proofErr w:type="spellEnd"/>
            <w:r w:rsidRPr="00B17106">
              <w:rPr>
                <w:rFonts w:eastAsia="Calibri"/>
                <w:bCs/>
                <w:sz w:val="24"/>
                <w:szCs w:val="24"/>
                <w:lang w:val="ru-RU"/>
              </w:rPr>
              <w:t xml:space="preserve"> З.Т.  </w:t>
            </w:r>
          </w:p>
          <w:p w:rsidR="00B17106" w:rsidRPr="00B17106" w:rsidRDefault="00B17106" w:rsidP="00B17106">
            <w:pPr>
              <w:ind w:right="480"/>
              <w:rPr>
                <w:rFonts w:eastAsia="Calibri"/>
                <w:bCs/>
                <w:sz w:val="24"/>
                <w:szCs w:val="24"/>
              </w:rPr>
            </w:pPr>
            <w:r w:rsidRPr="00B17106">
              <w:rPr>
                <w:rFonts w:eastAsia="Calibri"/>
                <w:bCs/>
                <w:sz w:val="24"/>
                <w:szCs w:val="24"/>
                <w:lang w:val="ru-RU"/>
              </w:rPr>
              <w:t xml:space="preserve">                         </w:t>
            </w:r>
            <w:r w:rsidRPr="00B17106">
              <w:rPr>
                <w:rFonts w:eastAsia="Calibri"/>
                <w:bCs/>
                <w:sz w:val="24"/>
                <w:szCs w:val="24"/>
              </w:rPr>
              <w:t>«29</w:t>
            </w:r>
            <w:proofErr w:type="gramStart"/>
            <w:r w:rsidRPr="00B17106">
              <w:rPr>
                <w:rFonts w:eastAsia="Calibri"/>
                <w:bCs/>
                <w:sz w:val="24"/>
                <w:szCs w:val="24"/>
              </w:rPr>
              <w:t>»  08</w:t>
            </w:r>
            <w:proofErr w:type="gramEnd"/>
            <w:r w:rsidRPr="00B17106">
              <w:rPr>
                <w:rFonts w:eastAsia="Calibri"/>
                <w:bCs/>
                <w:sz w:val="24"/>
                <w:szCs w:val="24"/>
              </w:rPr>
              <w:t xml:space="preserve">. 2025г.                                                               </w:t>
            </w:r>
          </w:p>
          <w:p w:rsidR="00B17106" w:rsidRPr="00B17106" w:rsidRDefault="00B17106" w:rsidP="00B17106">
            <w:pPr>
              <w:jc w:val="right"/>
              <w:rPr>
                <w:rFonts w:eastAsia="Calibri"/>
                <w:sz w:val="24"/>
                <w:szCs w:val="24"/>
              </w:rPr>
            </w:pPr>
            <w:r w:rsidRPr="00B17106">
              <w:rPr>
                <w:rFonts w:eastAsia="Calibri"/>
                <w:bCs/>
                <w:sz w:val="24"/>
                <w:szCs w:val="24"/>
              </w:rPr>
              <w:t xml:space="preserve">                                                             </w:t>
            </w:r>
          </w:p>
        </w:tc>
        <w:tc>
          <w:tcPr>
            <w:tcW w:w="4929" w:type="dxa"/>
            <w:hideMark/>
          </w:tcPr>
          <w:p w:rsidR="00B17106" w:rsidRPr="00B17106" w:rsidRDefault="00B17106" w:rsidP="00B17106">
            <w:pPr>
              <w:jc w:val="right"/>
              <w:rPr>
                <w:rFonts w:eastAsia="Calibri"/>
                <w:bCs/>
                <w:sz w:val="24"/>
                <w:szCs w:val="24"/>
                <w:lang w:val="ru-RU"/>
              </w:rPr>
            </w:pPr>
            <w:r w:rsidRPr="00B17106">
              <w:rPr>
                <w:rFonts w:eastAsia="Calibri"/>
                <w:bCs/>
                <w:sz w:val="24"/>
                <w:szCs w:val="24"/>
                <w:lang w:val="ru-RU"/>
              </w:rPr>
              <w:t>Утверждаю</w:t>
            </w:r>
          </w:p>
          <w:p w:rsidR="00B17106" w:rsidRPr="00B17106" w:rsidRDefault="00B17106" w:rsidP="00B17106">
            <w:pPr>
              <w:jc w:val="right"/>
              <w:rPr>
                <w:rFonts w:eastAsia="Calibri"/>
                <w:bCs/>
                <w:sz w:val="24"/>
                <w:szCs w:val="24"/>
                <w:lang w:val="ru-RU"/>
              </w:rPr>
            </w:pPr>
            <w:r w:rsidRPr="00B17106">
              <w:rPr>
                <w:rFonts w:eastAsia="Calibri"/>
                <w:bCs/>
                <w:sz w:val="24"/>
                <w:szCs w:val="24"/>
                <w:lang w:val="ru-RU"/>
              </w:rPr>
              <w:t xml:space="preserve"> </w:t>
            </w:r>
            <w:proofErr w:type="spellStart"/>
            <w:r w:rsidRPr="00B17106">
              <w:rPr>
                <w:rFonts w:eastAsia="Calibri"/>
                <w:bCs/>
                <w:sz w:val="24"/>
                <w:szCs w:val="24"/>
                <w:lang w:val="ru-RU"/>
              </w:rPr>
              <w:t>И.о</w:t>
            </w:r>
            <w:proofErr w:type="spellEnd"/>
            <w:r w:rsidRPr="00B17106">
              <w:rPr>
                <w:rFonts w:eastAsia="Calibri"/>
                <w:bCs/>
                <w:sz w:val="24"/>
                <w:szCs w:val="24"/>
                <w:lang w:val="ru-RU"/>
              </w:rPr>
              <w:t>. директора школы</w:t>
            </w:r>
          </w:p>
          <w:p w:rsidR="00B17106" w:rsidRPr="00B17106" w:rsidRDefault="00B17106" w:rsidP="00B17106">
            <w:pPr>
              <w:jc w:val="right"/>
              <w:rPr>
                <w:rFonts w:eastAsia="Calibri"/>
                <w:sz w:val="24"/>
                <w:szCs w:val="24"/>
                <w:lang w:val="ru-RU"/>
              </w:rPr>
            </w:pPr>
            <w:r w:rsidRPr="00B17106">
              <w:rPr>
                <w:rFonts w:eastAsia="Calibri"/>
                <w:bCs/>
                <w:sz w:val="24"/>
                <w:szCs w:val="24"/>
                <w:lang w:val="ru-RU"/>
              </w:rPr>
              <w:t>________</w:t>
            </w:r>
            <w:proofErr w:type="spellStart"/>
            <w:r w:rsidRPr="00B17106">
              <w:rPr>
                <w:rFonts w:eastAsia="Calibri"/>
                <w:bCs/>
                <w:sz w:val="24"/>
                <w:szCs w:val="24"/>
                <w:lang w:val="ru-RU"/>
              </w:rPr>
              <w:t>Барсукова</w:t>
            </w:r>
            <w:proofErr w:type="spellEnd"/>
            <w:r w:rsidRPr="00B17106">
              <w:rPr>
                <w:rFonts w:eastAsia="Calibri"/>
                <w:bCs/>
                <w:sz w:val="24"/>
                <w:szCs w:val="24"/>
                <w:lang w:val="ru-RU"/>
              </w:rPr>
              <w:t xml:space="preserve"> З. Т.</w:t>
            </w:r>
          </w:p>
          <w:p w:rsidR="00B17106" w:rsidRPr="00B17106" w:rsidRDefault="00B17106" w:rsidP="00B17106">
            <w:pPr>
              <w:jc w:val="right"/>
              <w:rPr>
                <w:rFonts w:eastAsia="Calibri"/>
                <w:bCs/>
                <w:sz w:val="24"/>
                <w:szCs w:val="24"/>
              </w:rPr>
            </w:pPr>
            <w:proofErr w:type="spellStart"/>
            <w:proofErr w:type="gramStart"/>
            <w:r w:rsidRPr="00B17106">
              <w:rPr>
                <w:rFonts w:eastAsia="Calibri"/>
                <w:bCs/>
                <w:sz w:val="24"/>
                <w:szCs w:val="24"/>
              </w:rPr>
              <w:t>приказ</w:t>
            </w:r>
            <w:proofErr w:type="spellEnd"/>
            <w:proofErr w:type="gramEnd"/>
            <w:r w:rsidRPr="00B17106">
              <w:rPr>
                <w:rFonts w:eastAsia="Calibri"/>
                <w:bCs/>
                <w:sz w:val="24"/>
                <w:szCs w:val="24"/>
              </w:rPr>
              <w:t xml:space="preserve"> </w:t>
            </w:r>
            <w:proofErr w:type="spellStart"/>
            <w:r w:rsidRPr="00B17106">
              <w:rPr>
                <w:rFonts w:eastAsia="Calibri"/>
                <w:bCs/>
                <w:sz w:val="24"/>
                <w:szCs w:val="24"/>
              </w:rPr>
              <w:t>от</w:t>
            </w:r>
            <w:proofErr w:type="spellEnd"/>
            <w:r w:rsidRPr="00B17106">
              <w:rPr>
                <w:rFonts w:eastAsia="Calibri"/>
                <w:bCs/>
                <w:sz w:val="24"/>
                <w:szCs w:val="24"/>
              </w:rPr>
              <w:t xml:space="preserve"> «29» 08.2025г. №163/3</w:t>
            </w:r>
          </w:p>
          <w:p w:rsidR="00B17106" w:rsidRPr="00B17106" w:rsidRDefault="00B17106" w:rsidP="00B17106">
            <w:pPr>
              <w:jc w:val="right"/>
              <w:rPr>
                <w:rFonts w:eastAsia="Calibri"/>
                <w:sz w:val="24"/>
                <w:szCs w:val="24"/>
              </w:rPr>
            </w:pPr>
            <w:proofErr w:type="spellStart"/>
            <w:r w:rsidRPr="00B17106">
              <w:rPr>
                <w:rFonts w:eastAsia="Calibri"/>
                <w:bCs/>
                <w:sz w:val="24"/>
                <w:szCs w:val="24"/>
              </w:rPr>
              <w:t>педсовет</w:t>
            </w:r>
            <w:proofErr w:type="spellEnd"/>
            <w:r>
              <w:rPr>
                <w:rFonts w:eastAsia="Calibri"/>
                <w:bCs/>
                <w:sz w:val="24"/>
                <w:szCs w:val="24"/>
                <w:lang w:val="ru-RU"/>
              </w:rPr>
              <w:t xml:space="preserve"> </w:t>
            </w:r>
            <w:bookmarkStart w:id="1" w:name="_GoBack"/>
            <w:bookmarkEnd w:id="1"/>
            <w:r w:rsidRPr="00B17106">
              <w:rPr>
                <w:rFonts w:eastAsia="Calibri"/>
                <w:bCs/>
                <w:sz w:val="24"/>
                <w:szCs w:val="24"/>
              </w:rPr>
              <w:t xml:space="preserve">№ 1   </w:t>
            </w:r>
          </w:p>
        </w:tc>
      </w:tr>
    </w:tbl>
    <w:p w:rsidR="00C210C5" w:rsidRPr="00BD4BFC" w:rsidRDefault="00C210C5" w:rsidP="00C210C5">
      <w:pPr>
        <w:suppressAutoHyphens/>
        <w:autoSpaceDE w:val="0"/>
        <w:autoSpaceDN w:val="0"/>
        <w:adjustRightInd w:val="0"/>
        <w:spacing w:after="0"/>
        <w:jc w:val="center"/>
        <w:rPr>
          <w:rFonts w:ascii="Times New Roman" w:eastAsia="Times New Roman" w:hAnsi="Times New Roman" w:cs="Times New Roman"/>
          <w:sz w:val="28"/>
          <w:szCs w:val="28"/>
          <w:lang w:eastAsia="zh-CN"/>
        </w:rPr>
      </w:pPr>
    </w:p>
    <w:p w:rsidR="00C210C5" w:rsidRPr="00BD4BFC" w:rsidRDefault="00C210C5" w:rsidP="00C210C5">
      <w:pPr>
        <w:suppressAutoHyphens/>
        <w:autoSpaceDE w:val="0"/>
        <w:autoSpaceDN w:val="0"/>
        <w:adjustRightInd w:val="0"/>
        <w:spacing w:after="0"/>
        <w:jc w:val="center"/>
        <w:rPr>
          <w:rFonts w:ascii="Times New Roman" w:eastAsia="Times New Roman" w:hAnsi="Times New Roman" w:cs="Times New Roman"/>
          <w:sz w:val="28"/>
          <w:szCs w:val="28"/>
          <w:lang w:eastAsia="zh-CN"/>
        </w:rPr>
      </w:pPr>
    </w:p>
    <w:p w:rsidR="00C210C5" w:rsidRPr="00BD4BFC" w:rsidRDefault="00C210C5" w:rsidP="00C210C5">
      <w:pPr>
        <w:suppressAutoHyphens/>
        <w:autoSpaceDE w:val="0"/>
        <w:autoSpaceDN w:val="0"/>
        <w:adjustRightInd w:val="0"/>
        <w:spacing w:after="0"/>
        <w:jc w:val="center"/>
        <w:rPr>
          <w:rFonts w:ascii="Times New Roman" w:eastAsia="Times New Roman" w:hAnsi="Times New Roman" w:cs="Times New Roman"/>
          <w:sz w:val="28"/>
          <w:szCs w:val="28"/>
          <w:lang w:eastAsia="zh-CN"/>
        </w:rPr>
      </w:pPr>
    </w:p>
    <w:p w:rsidR="00C210C5" w:rsidRPr="00BD4BFC" w:rsidRDefault="00C210C5" w:rsidP="00C210C5">
      <w:pPr>
        <w:suppressAutoHyphens/>
        <w:autoSpaceDE w:val="0"/>
        <w:autoSpaceDN w:val="0"/>
        <w:adjustRightInd w:val="0"/>
        <w:spacing w:after="0"/>
        <w:jc w:val="center"/>
        <w:rPr>
          <w:rFonts w:ascii="Times New Roman" w:eastAsia="Times New Roman" w:hAnsi="Times New Roman" w:cs="Times New Roman"/>
          <w:sz w:val="28"/>
          <w:szCs w:val="28"/>
          <w:lang w:eastAsia="zh-CN"/>
        </w:rPr>
      </w:pPr>
    </w:p>
    <w:p w:rsidR="00C210C5" w:rsidRPr="00BD4BFC" w:rsidRDefault="00C210C5" w:rsidP="00C210C5">
      <w:pPr>
        <w:suppressAutoHyphens/>
        <w:autoSpaceDE w:val="0"/>
        <w:autoSpaceDN w:val="0"/>
        <w:adjustRightInd w:val="0"/>
        <w:spacing w:after="0"/>
        <w:jc w:val="center"/>
        <w:rPr>
          <w:rFonts w:ascii="Times New Roman" w:eastAsia="Times New Roman" w:hAnsi="Times New Roman" w:cs="Times New Roman"/>
          <w:sz w:val="28"/>
          <w:szCs w:val="28"/>
          <w:lang w:eastAsia="zh-CN"/>
        </w:rPr>
      </w:pPr>
      <w:r w:rsidRPr="00BD4BFC">
        <w:rPr>
          <w:rFonts w:ascii="Times New Roman" w:eastAsia="Times New Roman" w:hAnsi="Times New Roman" w:cs="Times New Roman"/>
          <w:b/>
          <w:sz w:val="28"/>
          <w:szCs w:val="28"/>
          <w:lang w:bidi="en-US"/>
        </w:rPr>
        <w:t>РАБОЧАЯ ПРОГРАММА</w:t>
      </w:r>
    </w:p>
    <w:p w:rsidR="00C210C5" w:rsidRPr="00BD4BFC" w:rsidRDefault="00C210C5" w:rsidP="00C210C5">
      <w:pPr>
        <w:autoSpaceDE w:val="0"/>
        <w:autoSpaceDN w:val="0"/>
        <w:adjustRightInd w:val="0"/>
        <w:spacing w:after="0"/>
        <w:jc w:val="center"/>
        <w:rPr>
          <w:rFonts w:ascii="Times New Roman" w:eastAsiaTheme="minorHAnsi" w:hAnsi="Times New Roman" w:cs="Times New Roman"/>
          <w:b/>
          <w:sz w:val="28"/>
          <w:szCs w:val="28"/>
          <w:lang w:eastAsia="en-US"/>
        </w:rPr>
      </w:pPr>
      <w:r w:rsidRPr="00BD4BFC">
        <w:rPr>
          <w:rFonts w:ascii="Times New Roman" w:eastAsia="Times New Roman" w:hAnsi="Times New Roman" w:cs="Times New Roman"/>
          <w:b/>
          <w:sz w:val="28"/>
          <w:szCs w:val="28"/>
          <w:lang w:bidi="en-US"/>
        </w:rPr>
        <w:t xml:space="preserve">учебного предмета </w:t>
      </w:r>
      <w:r w:rsidRPr="00BD4BFC">
        <w:rPr>
          <w:rFonts w:ascii="Times New Roman" w:eastAsiaTheme="minorHAnsi" w:hAnsi="Times New Roman" w:cs="Times New Roman"/>
          <w:b/>
          <w:sz w:val="28"/>
          <w:szCs w:val="28"/>
          <w:lang w:eastAsia="en-US"/>
        </w:rPr>
        <w:t>«</w:t>
      </w:r>
      <w:r w:rsidR="00E6316F" w:rsidRPr="00BD4BFC">
        <w:rPr>
          <w:rFonts w:ascii="Times New Roman" w:eastAsiaTheme="minorHAnsi" w:hAnsi="Times New Roman" w:cs="Times New Roman"/>
          <w:b/>
          <w:sz w:val="28"/>
          <w:szCs w:val="28"/>
          <w:lang w:eastAsia="en-US"/>
        </w:rPr>
        <w:t xml:space="preserve">Окружающий </w:t>
      </w:r>
      <w:r w:rsidR="00F64148">
        <w:rPr>
          <w:rFonts w:ascii="Times New Roman" w:eastAsiaTheme="minorHAnsi" w:hAnsi="Times New Roman" w:cs="Times New Roman"/>
          <w:b/>
          <w:sz w:val="28"/>
          <w:szCs w:val="28"/>
          <w:lang w:eastAsia="en-US"/>
        </w:rPr>
        <w:t>социальный</w:t>
      </w:r>
      <w:r w:rsidR="00E6316F" w:rsidRPr="00BD4BFC">
        <w:rPr>
          <w:rFonts w:ascii="Times New Roman" w:eastAsiaTheme="minorHAnsi" w:hAnsi="Times New Roman" w:cs="Times New Roman"/>
          <w:b/>
          <w:sz w:val="28"/>
          <w:szCs w:val="28"/>
          <w:lang w:eastAsia="en-US"/>
        </w:rPr>
        <w:t xml:space="preserve"> мир</w:t>
      </w:r>
      <w:r w:rsidRPr="00BD4BFC">
        <w:rPr>
          <w:rFonts w:ascii="Times New Roman" w:eastAsiaTheme="minorHAnsi" w:hAnsi="Times New Roman" w:cs="Times New Roman"/>
          <w:b/>
          <w:sz w:val="28"/>
          <w:szCs w:val="28"/>
          <w:lang w:eastAsia="en-US"/>
        </w:rPr>
        <w:t>»</w:t>
      </w:r>
    </w:p>
    <w:p w:rsidR="00C210C5" w:rsidRPr="00BD4BFC" w:rsidRDefault="00C210C5" w:rsidP="00C210C5">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BD4BFC">
        <w:rPr>
          <w:rFonts w:ascii="Times New Roman" w:eastAsia="Times New Roman" w:hAnsi="Times New Roman" w:cs="Times New Roman"/>
          <w:b/>
          <w:sz w:val="28"/>
          <w:szCs w:val="28"/>
          <w:lang w:bidi="en-US"/>
        </w:rPr>
        <w:t xml:space="preserve">для обучающихся </w:t>
      </w:r>
      <w:r w:rsidR="00B17106">
        <w:rPr>
          <w:rFonts w:ascii="Times New Roman" w:eastAsia="Times New Roman" w:hAnsi="Times New Roman" w:cs="Times New Roman"/>
          <w:b/>
          <w:sz w:val="28"/>
          <w:szCs w:val="28"/>
          <w:lang w:bidi="en-US"/>
        </w:rPr>
        <w:t xml:space="preserve">6 </w:t>
      </w:r>
      <w:r w:rsidR="00B17106" w:rsidRPr="00BD4BFC">
        <w:rPr>
          <w:rFonts w:ascii="Times New Roman" w:eastAsia="Times New Roman" w:hAnsi="Times New Roman" w:cs="Times New Roman"/>
          <w:b/>
          <w:sz w:val="28"/>
          <w:szCs w:val="28"/>
          <w:lang w:bidi="en-US"/>
        </w:rPr>
        <w:t>класса</w:t>
      </w:r>
      <w:r w:rsidRPr="00BD4BFC">
        <w:rPr>
          <w:rFonts w:ascii="Times New Roman" w:eastAsia="Times New Roman" w:hAnsi="Times New Roman" w:cs="Times New Roman"/>
          <w:b/>
          <w:sz w:val="28"/>
          <w:szCs w:val="28"/>
          <w:lang w:bidi="en-US"/>
        </w:rPr>
        <w:t xml:space="preserve"> (вариант </w:t>
      </w:r>
      <w:r w:rsidR="00E6316F" w:rsidRPr="00BD4BFC">
        <w:rPr>
          <w:rFonts w:ascii="Times New Roman" w:eastAsia="Times New Roman" w:hAnsi="Times New Roman" w:cs="Times New Roman"/>
          <w:b/>
          <w:sz w:val="28"/>
          <w:szCs w:val="28"/>
          <w:lang w:bidi="en-US"/>
        </w:rPr>
        <w:t>2</w:t>
      </w:r>
      <w:r w:rsidRPr="00BD4BFC">
        <w:rPr>
          <w:rFonts w:ascii="Times New Roman" w:eastAsia="Times New Roman" w:hAnsi="Times New Roman" w:cs="Times New Roman"/>
          <w:b/>
          <w:sz w:val="28"/>
          <w:szCs w:val="28"/>
          <w:lang w:bidi="en-US"/>
        </w:rPr>
        <w:t>)</w:t>
      </w:r>
    </w:p>
    <w:p w:rsidR="00C210C5" w:rsidRPr="00BD4BFC" w:rsidRDefault="00B17106" w:rsidP="00C210C5">
      <w:pPr>
        <w:autoSpaceDE w:val="0"/>
        <w:autoSpaceDN w:val="0"/>
        <w:spacing w:before="70" w:after="0" w:line="240" w:lineRule="auto"/>
        <w:ind w:right="-45"/>
        <w:jc w:val="center"/>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на 2025-2026</w:t>
      </w:r>
      <w:r w:rsidR="00C210C5" w:rsidRPr="00BD4BFC">
        <w:rPr>
          <w:rFonts w:ascii="Times New Roman" w:eastAsia="Times New Roman" w:hAnsi="Times New Roman" w:cs="Times New Roman"/>
          <w:b/>
          <w:sz w:val="28"/>
          <w:szCs w:val="28"/>
          <w:lang w:bidi="en-US"/>
        </w:rPr>
        <w:t xml:space="preserve"> уч. г.</w:t>
      </w:r>
    </w:p>
    <w:p w:rsidR="00C210C5" w:rsidRPr="00BD4BFC" w:rsidRDefault="00C210C5" w:rsidP="00C210C5">
      <w:pPr>
        <w:autoSpaceDE w:val="0"/>
        <w:autoSpaceDN w:val="0"/>
        <w:spacing w:before="70" w:after="0" w:line="240" w:lineRule="auto"/>
        <w:ind w:right="-45"/>
        <w:jc w:val="center"/>
        <w:rPr>
          <w:rFonts w:ascii="Times New Roman" w:eastAsia="Times New Roman" w:hAnsi="Times New Roman" w:cs="Times New Roman"/>
          <w:b/>
          <w:sz w:val="28"/>
          <w:szCs w:val="28"/>
          <w:lang w:bidi="en-US"/>
        </w:rPr>
      </w:pPr>
    </w:p>
    <w:p w:rsidR="00C210C5" w:rsidRPr="00BD4BFC" w:rsidRDefault="00C210C5" w:rsidP="00B17106">
      <w:pPr>
        <w:autoSpaceDE w:val="0"/>
        <w:autoSpaceDN w:val="0"/>
        <w:spacing w:before="70" w:after="0"/>
        <w:ind w:right="-45"/>
        <w:rPr>
          <w:rFonts w:ascii="Times New Roman" w:eastAsia="Times New Roman" w:hAnsi="Times New Roman" w:cs="Times New Roman"/>
          <w:b/>
          <w:sz w:val="28"/>
          <w:szCs w:val="28"/>
          <w:lang w:bidi="en-US"/>
        </w:rPr>
      </w:pPr>
    </w:p>
    <w:p w:rsidR="00B17106" w:rsidRPr="00B17106" w:rsidRDefault="00B17106" w:rsidP="00B17106">
      <w:pPr>
        <w:spacing w:after="0" w:line="240" w:lineRule="auto"/>
        <w:rPr>
          <w:rFonts w:ascii="Times New Roman" w:eastAsia="Times New Roman" w:hAnsi="Times New Roman" w:cs="Times New Roman"/>
          <w:sz w:val="20"/>
          <w:szCs w:val="20"/>
        </w:rPr>
      </w:pPr>
      <w:r w:rsidRPr="00B17106">
        <w:rPr>
          <w:rFonts w:ascii="Times New Roman" w:eastAsia="Times New Roman" w:hAnsi="Times New Roman" w:cs="Times New Roman"/>
          <w:b/>
          <w:bCs/>
          <w:sz w:val="20"/>
          <w:szCs w:val="20"/>
        </w:rPr>
        <w:t xml:space="preserve">                                                                                                                                                                                                                                            </w:t>
      </w:r>
    </w:p>
    <w:p w:rsidR="00B17106" w:rsidRPr="00B17106" w:rsidRDefault="00B17106" w:rsidP="00B17106">
      <w:pPr>
        <w:spacing w:after="0" w:line="360" w:lineRule="auto"/>
        <w:jc w:val="right"/>
        <w:rPr>
          <w:rFonts w:ascii="Times New Roman" w:eastAsia="Times New Roman" w:hAnsi="Times New Roman" w:cs="Times New Roman"/>
          <w:b/>
          <w:bCs/>
          <w:sz w:val="24"/>
          <w:szCs w:val="24"/>
        </w:rPr>
      </w:pPr>
      <w:r w:rsidRPr="00B17106">
        <w:rPr>
          <w:rFonts w:ascii="Times New Roman" w:eastAsia="Times New Roman" w:hAnsi="Times New Roman" w:cs="Times New Roman"/>
          <w:sz w:val="20"/>
          <w:szCs w:val="20"/>
        </w:rPr>
        <w:t xml:space="preserve">                                                                                                         </w:t>
      </w:r>
      <w:r w:rsidRPr="00B17106">
        <w:rPr>
          <w:rFonts w:ascii="Times New Roman" w:eastAsia="Times New Roman" w:hAnsi="Times New Roman" w:cs="Times New Roman"/>
          <w:b/>
          <w:bCs/>
          <w:sz w:val="24"/>
          <w:szCs w:val="24"/>
        </w:rPr>
        <w:t>Составитель программы:</w:t>
      </w:r>
    </w:p>
    <w:p w:rsidR="00B17106" w:rsidRPr="00B17106" w:rsidRDefault="00B17106" w:rsidP="00B17106">
      <w:pPr>
        <w:spacing w:after="0" w:line="360" w:lineRule="auto"/>
        <w:jc w:val="right"/>
        <w:rPr>
          <w:rFonts w:ascii="Times New Roman" w:eastAsia="Times New Roman" w:hAnsi="Times New Roman" w:cs="Times New Roman"/>
          <w:b/>
          <w:bCs/>
          <w:sz w:val="24"/>
          <w:szCs w:val="24"/>
        </w:rPr>
      </w:pPr>
      <w:r w:rsidRPr="00B17106">
        <w:rPr>
          <w:rFonts w:ascii="Times New Roman" w:eastAsia="Times New Roman" w:hAnsi="Times New Roman" w:cs="Times New Roman"/>
          <w:b/>
          <w:bCs/>
          <w:sz w:val="24"/>
          <w:szCs w:val="24"/>
        </w:rPr>
        <w:t>Учитель истории Барсуков Р.Н.</w:t>
      </w:r>
    </w:p>
    <w:p w:rsidR="00B17106" w:rsidRPr="00B17106" w:rsidRDefault="00B17106" w:rsidP="00B17106">
      <w:pPr>
        <w:spacing w:after="0" w:line="240" w:lineRule="auto"/>
        <w:jc w:val="center"/>
        <w:rPr>
          <w:rFonts w:ascii="Times New Roman" w:eastAsia="Times New Roman" w:hAnsi="Times New Roman" w:cs="Times New Roman"/>
          <w:b/>
          <w:bCs/>
        </w:rPr>
      </w:pPr>
    </w:p>
    <w:p w:rsidR="00B17106" w:rsidRPr="00B17106" w:rsidRDefault="00B17106" w:rsidP="00B17106">
      <w:pPr>
        <w:spacing w:after="0" w:line="240" w:lineRule="auto"/>
        <w:jc w:val="center"/>
        <w:rPr>
          <w:rFonts w:ascii="Times New Roman" w:eastAsia="Times New Roman" w:hAnsi="Times New Roman" w:cs="Times New Roman"/>
          <w:b/>
          <w:bCs/>
        </w:rPr>
      </w:pPr>
      <w:r w:rsidRPr="00B17106">
        <w:rPr>
          <w:rFonts w:ascii="Times New Roman" w:eastAsia="Times New Roman" w:hAnsi="Times New Roman" w:cs="Times New Roman"/>
          <w:b/>
          <w:bCs/>
        </w:rPr>
        <w:t xml:space="preserve">д. </w:t>
      </w:r>
      <w:proofErr w:type="spellStart"/>
      <w:r w:rsidRPr="00B17106">
        <w:rPr>
          <w:rFonts w:ascii="Times New Roman" w:eastAsia="Times New Roman" w:hAnsi="Times New Roman" w:cs="Times New Roman"/>
          <w:b/>
          <w:bCs/>
        </w:rPr>
        <w:t>Ачиры</w:t>
      </w:r>
      <w:proofErr w:type="spellEnd"/>
    </w:p>
    <w:p w:rsidR="00B17106" w:rsidRPr="00B17106" w:rsidRDefault="00B17106" w:rsidP="00B17106">
      <w:pPr>
        <w:spacing w:after="0" w:line="240" w:lineRule="auto"/>
        <w:rPr>
          <w:rFonts w:ascii="Times New Roman" w:eastAsia="Times New Roman" w:hAnsi="Times New Roman" w:cs="Times New Roman"/>
          <w:b/>
          <w:bCs/>
        </w:rPr>
      </w:pPr>
    </w:p>
    <w:p w:rsidR="00B17106" w:rsidRPr="00B17106" w:rsidRDefault="00B17106" w:rsidP="00B17106">
      <w:pPr>
        <w:spacing w:after="0" w:line="240" w:lineRule="auto"/>
        <w:jc w:val="center"/>
        <w:rPr>
          <w:rFonts w:ascii="Calibri" w:eastAsia="Calibri" w:hAnsi="Calibri" w:cs="Times New Roman"/>
          <w:lang w:eastAsia="en-US"/>
        </w:rPr>
        <w:sectPr w:rsidR="00B17106" w:rsidRPr="00B17106" w:rsidSect="004725AC">
          <w:pgSz w:w="16383" w:h="11906" w:orient="landscape"/>
          <w:pgMar w:top="1701" w:right="1134" w:bottom="850" w:left="1134" w:header="720" w:footer="720" w:gutter="0"/>
          <w:cols w:space="720"/>
        </w:sectPr>
      </w:pPr>
      <w:r w:rsidRPr="00B17106">
        <w:rPr>
          <w:rFonts w:ascii="Times New Roman" w:eastAsia="Times New Roman" w:hAnsi="Times New Roman" w:cs="Times New Roman"/>
          <w:b/>
          <w:bCs/>
        </w:rPr>
        <w:t>2025 год</w:t>
      </w:r>
      <w:bookmarkStart w:id="2" w:name="block-66097615"/>
      <w:bookmarkStart w:id="3" w:name="block-66103251"/>
      <w:bookmarkEnd w:id="2"/>
      <w:bookmarkEnd w:id="3"/>
    </w:p>
    <w:p w:rsidR="00C210C5" w:rsidRPr="00BD4BFC" w:rsidRDefault="00C210C5" w:rsidP="00C210C5">
      <w:pPr>
        <w:ind w:right="180"/>
        <w:jc w:val="center"/>
        <w:rPr>
          <w:rFonts w:ascii="Times New Roman" w:hAnsi="Times New Roman" w:cs="Times New Roman"/>
          <w:sz w:val="28"/>
          <w:szCs w:val="28"/>
        </w:rPr>
      </w:pPr>
    </w:p>
    <w:p w:rsidR="00C210C5" w:rsidRPr="00BD4BFC" w:rsidRDefault="00C210C5" w:rsidP="00C210C5">
      <w:pPr>
        <w:ind w:right="180"/>
        <w:jc w:val="center"/>
        <w:rPr>
          <w:rFonts w:ascii="Times New Roman" w:hAnsi="Times New Roman" w:cs="Times New Roman"/>
          <w:sz w:val="24"/>
          <w:szCs w:val="24"/>
        </w:rPr>
      </w:pPr>
    </w:p>
    <w:p w:rsidR="00C210C5" w:rsidRPr="00BD4BFC" w:rsidRDefault="00C210C5" w:rsidP="00C210C5">
      <w:pPr>
        <w:ind w:right="180"/>
        <w:jc w:val="center"/>
        <w:rPr>
          <w:rFonts w:ascii="Times New Roman" w:hAnsi="Times New Roman" w:cs="Times New Roman"/>
          <w:sz w:val="24"/>
          <w:szCs w:val="24"/>
        </w:rPr>
      </w:pPr>
    </w:p>
    <w:p w:rsidR="00C210C5" w:rsidRDefault="00C210C5" w:rsidP="00C210C5">
      <w:pPr>
        <w:ind w:right="180"/>
        <w:jc w:val="center"/>
        <w:rPr>
          <w:rFonts w:ascii="Times New Roman" w:hAnsi="Times New Roman" w:cs="Times New Roman"/>
          <w:sz w:val="24"/>
          <w:szCs w:val="24"/>
        </w:rPr>
      </w:pPr>
    </w:p>
    <w:p w:rsidR="00B175E2" w:rsidRDefault="00B175E2" w:rsidP="00C210C5">
      <w:pPr>
        <w:ind w:right="180"/>
        <w:jc w:val="center"/>
        <w:rPr>
          <w:rFonts w:ascii="Times New Roman" w:hAnsi="Times New Roman" w:cs="Times New Roman"/>
          <w:sz w:val="24"/>
          <w:szCs w:val="24"/>
        </w:rPr>
      </w:pPr>
    </w:p>
    <w:p w:rsidR="00290AED" w:rsidRPr="00BD4BFC" w:rsidRDefault="00290AED" w:rsidP="00C210C5">
      <w:pPr>
        <w:ind w:right="180"/>
        <w:jc w:val="center"/>
        <w:rPr>
          <w:rFonts w:ascii="Times New Roman" w:hAnsi="Times New Roman" w:cs="Times New Roman"/>
          <w:sz w:val="24"/>
          <w:szCs w:val="24"/>
        </w:rPr>
      </w:pPr>
    </w:p>
    <w:p w:rsidR="00C210C5" w:rsidRPr="00BD4BFC" w:rsidRDefault="00C210C5" w:rsidP="00C210C5">
      <w:pPr>
        <w:ind w:right="180"/>
        <w:jc w:val="center"/>
        <w:rPr>
          <w:rFonts w:ascii="Times New Roman" w:eastAsiaTheme="minorHAnsi" w:hAnsi="Times New Roman" w:cs="Times New Roman"/>
          <w:sz w:val="24"/>
          <w:szCs w:val="24"/>
          <w:lang w:eastAsia="en-US"/>
        </w:rPr>
      </w:pPr>
      <w:r w:rsidRPr="00BD4BFC">
        <w:rPr>
          <w:rFonts w:ascii="Times New Roman" w:hAnsi="Times New Roman" w:cs="Times New Roman"/>
          <w:sz w:val="24"/>
          <w:szCs w:val="24"/>
        </w:rPr>
        <w:t>2024 г.</w:t>
      </w:r>
      <w:bookmarkEnd w:id="0"/>
    </w:p>
    <w:p w:rsidR="00C210C5" w:rsidRPr="00BD4BFC" w:rsidRDefault="00C210C5" w:rsidP="00C210C5">
      <w:pPr>
        <w:autoSpaceDE w:val="0"/>
        <w:autoSpaceDN w:val="0"/>
        <w:adjustRightInd w:val="0"/>
        <w:spacing w:after="0" w:line="240" w:lineRule="auto"/>
        <w:jc w:val="center"/>
        <w:rPr>
          <w:rFonts w:ascii="Times New Roman" w:hAnsi="Times New Roman" w:cs="Times New Roman"/>
          <w:b/>
          <w:sz w:val="28"/>
          <w:szCs w:val="28"/>
        </w:rPr>
      </w:pPr>
      <w:r w:rsidRPr="00BD4BFC">
        <w:rPr>
          <w:rFonts w:ascii="Times New Roman" w:hAnsi="Times New Roman" w:cs="Times New Roman"/>
          <w:b/>
          <w:sz w:val="28"/>
          <w:szCs w:val="28"/>
        </w:rPr>
        <w:t>Пояснительная записка</w:t>
      </w:r>
    </w:p>
    <w:p w:rsidR="00C210C5" w:rsidRPr="00BD4BFC" w:rsidRDefault="00C210C5" w:rsidP="00C210C5">
      <w:pPr>
        <w:spacing w:after="0" w:line="240" w:lineRule="auto"/>
        <w:ind w:firstLine="709"/>
        <w:jc w:val="both"/>
        <w:rPr>
          <w:rFonts w:ascii="Times New Roman" w:hAnsi="Times New Roman" w:cs="Times New Roman"/>
          <w:sz w:val="28"/>
          <w:szCs w:val="28"/>
        </w:rPr>
      </w:pPr>
      <w:r w:rsidRPr="00BD4BFC">
        <w:rPr>
          <w:rFonts w:ascii="Times New Roman" w:hAnsi="Times New Roman" w:cs="Times New Roman"/>
          <w:sz w:val="28"/>
          <w:szCs w:val="28"/>
        </w:rPr>
        <w:t>Рабочая программа по учебному предмету «</w:t>
      </w:r>
      <w:r w:rsidR="00E6316F" w:rsidRPr="00BD4BFC">
        <w:rPr>
          <w:rFonts w:ascii="Times New Roman" w:hAnsi="Times New Roman" w:cs="Times New Roman"/>
          <w:sz w:val="28"/>
          <w:szCs w:val="28"/>
        </w:rPr>
        <w:t xml:space="preserve">Окружающий </w:t>
      </w:r>
      <w:r w:rsidR="00F64148">
        <w:rPr>
          <w:rFonts w:ascii="Times New Roman" w:hAnsi="Times New Roman" w:cs="Times New Roman"/>
          <w:sz w:val="28"/>
          <w:szCs w:val="28"/>
        </w:rPr>
        <w:t>социальный</w:t>
      </w:r>
      <w:r w:rsidR="00E6316F" w:rsidRPr="00BD4BFC">
        <w:rPr>
          <w:rFonts w:ascii="Times New Roman" w:hAnsi="Times New Roman" w:cs="Times New Roman"/>
          <w:sz w:val="28"/>
          <w:szCs w:val="28"/>
        </w:rPr>
        <w:t xml:space="preserve"> мир</w:t>
      </w:r>
      <w:r w:rsidRPr="00BD4BFC">
        <w:rPr>
          <w:rFonts w:ascii="Times New Roman" w:hAnsi="Times New Roman" w:cs="Times New Roman"/>
          <w:sz w:val="28"/>
          <w:szCs w:val="28"/>
        </w:rPr>
        <w:t>»  разработана на основе:</w:t>
      </w:r>
    </w:p>
    <w:p w:rsidR="00C210C5" w:rsidRPr="00BD4BFC" w:rsidRDefault="00C210C5" w:rsidP="00C210C5">
      <w:pPr>
        <w:spacing w:after="0" w:line="240" w:lineRule="auto"/>
        <w:ind w:firstLine="708"/>
        <w:jc w:val="both"/>
        <w:rPr>
          <w:rFonts w:ascii="Times New Roman" w:hAnsi="Times New Roman" w:cs="Times New Roman"/>
          <w:sz w:val="28"/>
          <w:szCs w:val="28"/>
        </w:rPr>
      </w:pPr>
      <w:r w:rsidRPr="00BD4BFC">
        <w:rPr>
          <w:rFonts w:ascii="Times New Roman" w:hAnsi="Times New Roman" w:cs="Times New Roman"/>
          <w:sz w:val="28"/>
          <w:szCs w:val="28"/>
        </w:rPr>
        <w:t>Федерального закона от 29.12.2012 № 273-ФЗ «Об образовании в Российской Федерации»;</w:t>
      </w:r>
    </w:p>
    <w:p w:rsidR="00C210C5" w:rsidRPr="00BD4BFC" w:rsidRDefault="00C210C5" w:rsidP="00C210C5">
      <w:pPr>
        <w:spacing w:after="0" w:line="240" w:lineRule="auto"/>
        <w:contextualSpacing/>
        <w:jc w:val="both"/>
        <w:rPr>
          <w:rFonts w:ascii="Times New Roman" w:hAnsi="Times New Roman" w:cs="Times New Roman"/>
          <w:sz w:val="28"/>
          <w:szCs w:val="28"/>
        </w:rPr>
      </w:pPr>
      <w:r w:rsidRPr="00BD4BFC">
        <w:rPr>
          <w:rFonts w:ascii="Times New Roman" w:hAnsi="Times New Roman" w:cs="Times New Roman"/>
          <w:sz w:val="28"/>
          <w:szCs w:val="28"/>
        </w:rPr>
        <w:t xml:space="preserve">    </w:t>
      </w:r>
      <w:r w:rsidRPr="00BD4BFC">
        <w:rPr>
          <w:rFonts w:ascii="Times New Roman" w:hAnsi="Times New Roman" w:cs="Times New Roman"/>
          <w:sz w:val="28"/>
          <w:szCs w:val="28"/>
        </w:rPr>
        <w:tab/>
      </w:r>
      <w:hyperlink r:id="rId7" w:history="1">
        <w:r w:rsidRPr="00BD4BFC">
          <w:rPr>
            <w:rStyle w:val="a3"/>
            <w:rFonts w:ascii="Times New Roman" w:hAnsi="Times New Roman" w:cs="Times New Roman"/>
            <w:color w:val="auto"/>
            <w:sz w:val="28"/>
            <w:szCs w:val="28"/>
            <w:u w:val="none"/>
            <w:shd w:val="clear" w:color="auto" w:fill="FFFFFF"/>
          </w:rPr>
          <w:t>Федерального закона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hyperlink>
      <w:r w:rsidRPr="00BD4BFC">
        <w:rPr>
          <w:rFonts w:ascii="Times New Roman" w:hAnsi="Times New Roman" w:cs="Times New Roman"/>
          <w:sz w:val="28"/>
          <w:szCs w:val="28"/>
        </w:rPr>
        <w:t>;</w:t>
      </w:r>
    </w:p>
    <w:p w:rsidR="00C210C5" w:rsidRPr="00BD4BFC" w:rsidRDefault="00C210C5" w:rsidP="00C210C5">
      <w:pPr>
        <w:spacing w:after="0" w:line="240" w:lineRule="auto"/>
        <w:ind w:firstLine="708"/>
        <w:contextualSpacing/>
        <w:jc w:val="both"/>
        <w:rPr>
          <w:rFonts w:ascii="Times New Roman" w:hAnsi="Times New Roman" w:cs="Times New Roman"/>
          <w:sz w:val="28"/>
          <w:szCs w:val="28"/>
        </w:rPr>
      </w:pPr>
      <w:r w:rsidRPr="00BD4BFC">
        <w:rPr>
          <w:rFonts w:ascii="Times New Roman" w:hAnsi="Times New Roman" w:cs="Times New Roman"/>
          <w:sz w:val="28"/>
          <w:szCs w:val="28"/>
        </w:rPr>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w:t>
      </w:r>
      <w:bookmarkStart w:id="4" w:name="_Hlk152247994"/>
      <w:r w:rsidRPr="00BD4BFC">
        <w:rPr>
          <w:rFonts w:ascii="Times New Roman" w:hAnsi="Times New Roman" w:cs="Times New Roman"/>
          <w:sz w:val="28"/>
          <w:szCs w:val="28"/>
        </w:rPr>
        <w:t>утвержденного приказом Министерства образования и науки РФ от 19 декабря 2014 г. № 1599 (далее ФГОС ОО УО (ИН);</w:t>
      </w:r>
      <w:bookmarkEnd w:id="4"/>
    </w:p>
    <w:p w:rsidR="00C210C5" w:rsidRPr="00BD4BFC" w:rsidRDefault="00C210C5" w:rsidP="00C210C5">
      <w:pPr>
        <w:spacing w:before="100" w:beforeAutospacing="1" w:after="100" w:afterAutospacing="1" w:line="240" w:lineRule="auto"/>
        <w:ind w:right="180" w:firstLine="708"/>
        <w:contextualSpacing/>
        <w:jc w:val="both"/>
        <w:rPr>
          <w:rFonts w:ascii="Times New Roman" w:hAnsi="Times New Roman" w:cs="Times New Roman"/>
          <w:sz w:val="28"/>
          <w:szCs w:val="28"/>
          <w:shd w:val="clear" w:color="auto" w:fill="FFFFFF"/>
        </w:rPr>
      </w:pPr>
      <w:r w:rsidRPr="00BD4BFC">
        <w:rPr>
          <w:rFonts w:ascii="Times New Roman" w:hAnsi="Times New Roman" w:cs="Times New Roman"/>
          <w:sz w:val="28"/>
          <w:szCs w:val="28"/>
          <w:shd w:val="clear" w:color="auto" w:fill="FFFFFF"/>
        </w:rPr>
        <w:t>Приказа Министерства просвещения РФ от 24.11.2022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(далее – ФАООП УО);</w:t>
      </w:r>
    </w:p>
    <w:p w:rsidR="00C210C5" w:rsidRPr="00BD4BFC" w:rsidRDefault="00C210C5" w:rsidP="00C210C5">
      <w:pPr>
        <w:spacing w:after="0" w:line="240" w:lineRule="auto"/>
        <w:contextualSpacing/>
        <w:jc w:val="both"/>
        <w:rPr>
          <w:rFonts w:ascii="Times New Roman" w:hAnsi="Times New Roman" w:cs="Times New Roman"/>
          <w:sz w:val="28"/>
          <w:szCs w:val="28"/>
        </w:rPr>
      </w:pPr>
      <w:r w:rsidRPr="00BD4BFC">
        <w:rPr>
          <w:rFonts w:ascii="Times New Roman" w:hAnsi="Times New Roman" w:cs="Times New Roman"/>
          <w:sz w:val="28"/>
          <w:szCs w:val="28"/>
        </w:rPr>
        <w:t xml:space="preserve">   </w:t>
      </w:r>
      <w:r w:rsidRPr="00BD4BFC">
        <w:rPr>
          <w:rFonts w:ascii="Times New Roman" w:hAnsi="Times New Roman" w:cs="Times New Roman"/>
          <w:sz w:val="28"/>
          <w:szCs w:val="28"/>
        </w:rPr>
        <w:tab/>
        <w:t xml:space="preserve">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w:t>
      </w:r>
      <w:r w:rsidR="003E1CAA">
        <w:rPr>
          <w:rFonts w:ascii="Times New Roman" w:hAnsi="Times New Roman" w:cs="Times New Roman"/>
          <w:sz w:val="28"/>
          <w:szCs w:val="28"/>
        </w:rPr>
        <w:t>2</w:t>
      </w:r>
      <w:r w:rsidRPr="00BD4BFC">
        <w:rPr>
          <w:rFonts w:ascii="Times New Roman" w:hAnsi="Times New Roman" w:cs="Times New Roman"/>
          <w:sz w:val="28"/>
          <w:szCs w:val="28"/>
        </w:rPr>
        <w:t xml:space="preserve">), утвержденной приказом Министерства просвещения Российской Федерации от 24.11.2022г. № 1026; </w:t>
      </w:r>
    </w:p>
    <w:p w:rsidR="00C210C5" w:rsidRPr="00BD4BFC" w:rsidRDefault="00DF280C" w:rsidP="00C210C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C210C5" w:rsidRPr="00BD4BFC">
        <w:rPr>
          <w:rFonts w:ascii="Times New Roman" w:eastAsia="Times New Roman" w:hAnsi="Times New Roman" w:cs="Times New Roman"/>
          <w:sz w:val="28"/>
          <w:szCs w:val="28"/>
        </w:rPr>
        <w:t xml:space="preserve">Федеральной рабочей программы по учебному предмету </w:t>
      </w:r>
      <w:r w:rsidR="00CB480A" w:rsidRPr="00BD4BFC">
        <w:rPr>
          <w:rFonts w:ascii="Times New Roman" w:hAnsi="Times New Roman" w:cs="Times New Roman"/>
          <w:sz w:val="28"/>
          <w:szCs w:val="28"/>
        </w:rPr>
        <w:t>«</w:t>
      </w:r>
      <w:r w:rsidR="00E6316F" w:rsidRPr="00BD4BFC">
        <w:rPr>
          <w:rFonts w:ascii="Times New Roman" w:hAnsi="Times New Roman" w:cs="Times New Roman"/>
          <w:sz w:val="28"/>
          <w:szCs w:val="28"/>
        </w:rPr>
        <w:t xml:space="preserve">Окружающий </w:t>
      </w:r>
      <w:r w:rsidR="00F64148">
        <w:rPr>
          <w:rFonts w:ascii="Times New Roman" w:hAnsi="Times New Roman" w:cs="Times New Roman"/>
          <w:sz w:val="28"/>
          <w:szCs w:val="28"/>
        </w:rPr>
        <w:t>социальный</w:t>
      </w:r>
      <w:r w:rsidR="00E6316F" w:rsidRPr="00BD4BFC">
        <w:rPr>
          <w:rFonts w:ascii="Times New Roman" w:hAnsi="Times New Roman" w:cs="Times New Roman"/>
          <w:sz w:val="28"/>
          <w:szCs w:val="28"/>
        </w:rPr>
        <w:t xml:space="preserve">  мир</w:t>
      </w:r>
      <w:r w:rsidR="00CB480A" w:rsidRPr="00BD4BFC">
        <w:rPr>
          <w:rFonts w:ascii="Times New Roman" w:hAnsi="Times New Roman" w:cs="Times New Roman"/>
          <w:sz w:val="28"/>
          <w:szCs w:val="28"/>
        </w:rPr>
        <w:t xml:space="preserve">»  </w:t>
      </w:r>
      <w:r w:rsidR="00C210C5" w:rsidRPr="00BD4BFC">
        <w:rPr>
          <w:rFonts w:ascii="Times New Roman" w:eastAsia="Times New Roman" w:hAnsi="Times New Roman" w:cs="Times New Roman"/>
          <w:sz w:val="28"/>
          <w:szCs w:val="28"/>
        </w:rPr>
        <w:t xml:space="preserve"> </w:t>
      </w:r>
      <w:r w:rsidR="00C210C5" w:rsidRPr="00BD4BFC">
        <w:rPr>
          <w:rFonts w:ascii="Times New Roman" w:hAnsi="Times New Roman" w:cs="Times New Roman"/>
          <w:sz w:val="28"/>
          <w:szCs w:val="28"/>
        </w:rPr>
        <w:t xml:space="preserve">(вариант </w:t>
      </w:r>
      <w:r w:rsidR="00E6316F" w:rsidRPr="00BD4BFC">
        <w:rPr>
          <w:rFonts w:ascii="Times New Roman" w:hAnsi="Times New Roman" w:cs="Times New Roman"/>
          <w:sz w:val="28"/>
          <w:szCs w:val="28"/>
        </w:rPr>
        <w:t>2</w:t>
      </w:r>
      <w:r w:rsidR="00C210C5" w:rsidRPr="00BD4BFC">
        <w:rPr>
          <w:rFonts w:ascii="Times New Roman" w:hAnsi="Times New Roman" w:cs="Times New Roman"/>
          <w:sz w:val="28"/>
          <w:szCs w:val="28"/>
        </w:rPr>
        <w:t xml:space="preserve">),утвержденной приказом Министерства просвещения Российской Федерации от 24.11.2022г. № 1026; </w:t>
      </w:r>
    </w:p>
    <w:p w:rsidR="00C210C5" w:rsidRPr="00BD4BFC" w:rsidRDefault="00663B49" w:rsidP="00C210C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C210C5" w:rsidRPr="00BD4BFC" w:rsidRDefault="00C210C5" w:rsidP="00C210C5">
      <w:pPr>
        <w:tabs>
          <w:tab w:val="left" w:pos="-426"/>
          <w:tab w:val="num" w:pos="-284"/>
        </w:tabs>
        <w:spacing w:after="0" w:line="240" w:lineRule="auto"/>
        <w:jc w:val="both"/>
        <w:rPr>
          <w:rFonts w:ascii="Times New Roman" w:hAnsi="Times New Roman" w:cs="Times New Roman"/>
          <w:sz w:val="28"/>
          <w:szCs w:val="28"/>
        </w:rPr>
      </w:pPr>
      <w:r w:rsidRPr="00BD4BFC">
        <w:rPr>
          <w:rFonts w:ascii="Times New Roman" w:hAnsi="Times New Roman" w:cs="Times New Roman"/>
          <w:sz w:val="28"/>
          <w:szCs w:val="28"/>
        </w:rPr>
        <w:tab/>
        <w:t xml:space="preserve">Примерной программы воспитания, с учетом распределенных по классам проверяемых требований к результатам освоения. </w:t>
      </w:r>
    </w:p>
    <w:p w:rsidR="00E6316F" w:rsidRPr="00BD4BFC" w:rsidRDefault="00E6316F" w:rsidP="00E6316F">
      <w:pPr>
        <w:widowControl w:val="0"/>
        <w:shd w:val="clear" w:color="auto" w:fill="FFFFFF" w:themeFill="background1"/>
        <w:autoSpaceDE w:val="0"/>
        <w:autoSpaceDN w:val="0"/>
        <w:spacing w:after="0" w:line="240" w:lineRule="auto"/>
        <w:ind w:firstLine="708"/>
        <w:jc w:val="both"/>
        <w:rPr>
          <w:rFonts w:ascii="Times New Roman" w:hAnsi="Times New Roman" w:cs="Times New Roman"/>
          <w:sz w:val="28"/>
          <w:szCs w:val="28"/>
        </w:rPr>
      </w:pPr>
      <w:r w:rsidRPr="00BD4BFC">
        <w:rPr>
          <w:rFonts w:ascii="Times New Roman" w:eastAsia="Times New Roman" w:hAnsi="Times New Roman" w:cs="Times New Roman"/>
          <w:sz w:val="28"/>
          <w:szCs w:val="28"/>
        </w:rPr>
        <w:t>ФАООП УО (вариант 2) адресована обучающимся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r w:rsidRPr="00BD4BFC">
        <w:rPr>
          <w:rFonts w:ascii="Times New Roman" w:hAnsi="Times New Roman" w:cs="Times New Roman"/>
          <w:sz w:val="28"/>
          <w:szCs w:val="28"/>
        </w:rPr>
        <w:t xml:space="preserve"> с учетом реализации их особых образовательных потребностей, а также индивидуальных особенностей и возможностей.</w:t>
      </w:r>
    </w:p>
    <w:p w:rsidR="00C210C5" w:rsidRPr="00BD4BFC" w:rsidRDefault="00C210C5" w:rsidP="00DF280C">
      <w:pPr>
        <w:widowControl w:val="0"/>
        <w:tabs>
          <w:tab w:val="left" w:pos="567"/>
        </w:tabs>
        <w:autoSpaceDE w:val="0"/>
        <w:autoSpaceDN w:val="0"/>
        <w:spacing w:after="0" w:line="240" w:lineRule="auto"/>
        <w:jc w:val="both"/>
        <w:rPr>
          <w:rFonts w:ascii="Times New Roman" w:hAnsi="Times New Roman" w:cs="Times New Roman"/>
          <w:sz w:val="28"/>
          <w:szCs w:val="28"/>
        </w:rPr>
      </w:pPr>
      <w:r w:rsidRPr="00BD4BFC">
        <w:rPr>
          <w:rFonts w:ascii="Times New Roman" w:hAnsi="Times New Roman" w:cs="Times New Roman"/>
          <w:sz w:val="28"/>
          <w:szCs w:val="28"/>
        </w:rPr>
        <w:tab/>
        <w:t xml:space="preserve">На основе Федеральной рабочей программы по учебному предмету </w:t>
      </w:r>
      <w:r w:rsidR="00CB480A" w:rsidRPr="00BD4BFC">
        <w:rPr>
          <w:rFonts w:ascii="Times New Roman" w:hAnsi="Times New Roman" w:cs="Times New Roman"/>
          <w:sz w:val="28"/>
          <w:szCs w:val="28"/>
        </w:rPr>
        <w:lastRenderedPageBreak/>
        <w:t>«</w:t>
      </w:r>
      <w:r w:rsidR="00E6316F" w:rsidRPr="00BD4BFC">
        <w:rPr>
          <w:rFonts w:ascii="Times New Roman" w:hAnsi="Times New Roman" w:cs="Times New Roman"/>
          <w:sz w:val="28"/>
          <w:szCs w:val="28"/>
        </w:rPr>
        <w:t xml:space="preserve">Окружающий </w:t>
      </w:r>
      <w:r w:rsidR="00F64148">
        <w:rPr>
          <w:rFonts w:ascii="Times New Roman" w:hAnsi="Times New Roman" w:cs="Times New Roman"/>
          <w:sz w:val="28"/>
          <w:szCs w:val="28"/>
        </w:rPr>
        <w:t>социальный</w:t>
      </w:r>
      <w:r w:rsidR="00E6316F" w:rsidRPr="00BD4BFC">
        <w:rPr>
          <w:rFonts w:ascii="Times New Roman" w:hAnsi="Times New Roman" w:cs="Times New Roman"/>
          <w:sz w:val="28"/>
          <w:szCs w:val="28"/>
        </w:rPr>
        <w:t xml:space="preserve"> мир</w:t>
      </w:r>
      <w:r w:rsidR="00CB480A" w:rsidRPr="00BD4BFC">
        <w:rPr>
          <w:rFonts w:ascii="Times New Roman" w:hAnsi="Times New Roman" w:cs="Times New Roman"/>
          <w:sz w:val="28"/>
          <w:szCs w:val="28"/>
        </w:rPr>
        <w:t xml:space="preserve">»  </w:t>
      </w:r>
      <w:r w:rsidRPr="00BD4BFC">
        <w:rPr>
          <w:rFonts w:ascii="Times New Roman" w:hAnsi="Times New Roman" w:cs="Times New Roman"/>
          <w:sz w:val="28"/>
          <w:szCs w:val="28"/>
        </w:rPr>
        <w:t xml:space="preserve">определены следующие цели и задачи: </w:t>
      </w:r>
    </w:p>
    <w:p w:rsidR="00F64148" w:rsidRPr="0069251B" w:rsidRDefault="00CB480A" w:rsidP="00DF280C">
      <w:pPr>
        <w:autoSpaceDE w:val="0"/>
        <w:autoSpaceDN w:val="0"/>
        <w:adjustRightInd w:val="0"/>
        <w:spacing w:after="0" w:line="240" w:lineRule="auto"/>
        <w:ind w:firstLine="708"/>
        <w:jc w:val="both"/>
        <w:rPr>
          <w:rFonts w:ascii="TimesNewRoman" w:hAnsi="TimesNewRoman" w:cs="TimesNewRoman"/>
          <w:sz w:val="24"/>
          <w:szCs w:val="24"/>
        </w:rPr>
      </w:pPr>
      <w:r w:rsidRPr="00BD4BFC">
        <w:rPr>
          <w:rFonts w:ascii="Times New Roman" w:hAnsi="Times New Roman" w:cs="Times New Roman"/>
          <w:sz w:val="28"/>
          <w:szCs w:val="28"/>
        </w:rPr>
        <w:t xml:space="preserve">Цель обучения – </w:t>
      </w:r>
      <w:r w:rsidR="00F64148" w:rsidRPr="0069251B">
        <w:rPr>
          <w:rFonts w:ascii="Times New Roman" w:hAnsi="Times New Roman" w:cs="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p>
    <w:p w:rsidR="00CB480A" w:rsidRPr="00F64148" w:rsidRDefault="00CB480A" w:rsidP="00DF280C">
      <w:pPr>
        <w:autoSpaceDE w:val="0"/>
        <w:autoSpaceDN w:val="0"/>
        <w:adjustRightInd w:val="0"/>
        <w:spacing w:after="0" w:line="240" w:lineRule="auto"/>
        <w:ind w:firstLine="708"/>
        <w:jc w:val="both"/>
        <w:rPr>
          <w:rFonts w:ascii="Times New Roman" w:hAnsi="Times New Roman" w:cs="Times New Roman"/>
          <w:sz w:val="28"/>
          <w:szCs w:val="28"/>
        </w:rPr>
      </w:pPr>
      <w:r w:rsidRPr="00F64148">
        <w:rPr>
          <w:rFonts w:ascii="Times New Roman" w:hAnsi="Times New Roman" w:cs="Times New Roman"/>
          <w:sz w:val="28"/>
          <w:szCs w:val="28"/>
        </w:rPr>
        <w:t>Задачи обучения:</w:t>
      </w:r>
    </w:p>
    <w:p w:rsidR="00F64148" w:rsidRPr="00F64148" w:rsidRDefault="00F64148" w:rsidP="00DF280C">
      <w:pPr>
        <w:autoSpaceDE w:val="0"/>
        <w:autoSpaceDN w:val="0"/>
        <w:adjustRightInd w:val="0"/>
        <w:spacing w:after="0" w:line="240" w:lineRule="auto"/>
        <w:jc w:val="both"/>
        <w:rPr>
          <w:rFonts w:ascii="TimesNewRoman" w:hAnsi="TimesNewRoman" w:cs="TimesNewRoman"/>
          <w:sz w:val="28"/>
          <w:szCs w:val="28"/>
        </w:rPr>
      </w:pPr>
      <w:r w:rsidRPr="00F64148">
        <w:rPr>
          <w:rFonts w:ascii="Times New Roman" w:eastAsia="Times New Roman" w:hAnsi="Times New Roman" w:cs="Times New Roman"/>
          <w:sz w:val="28"/>
          <w:szCs w:val="28"/>
        </w:rPr>
        <w:t xml:space="preserve">- </w:t>
      </w:r>
      <w:r w:rsidRPr="00F64148">
        <w:rPr>
          <w:rFonts w:ascii="TimesNewRoman" w:hAnsi="TimesNewRoman" w:cs="TimesNewRoman"/>
          <w:sz w:val="28"/>
          <w:szCs w:val="28"/>
        </w:rPr>
        <w:t>знакомство с явлениями социальной жизни (человек и его деятельность, общепринятые нормы поведения);</w:t>
      </w:r>
    </w:p>
    <w:p w:rsidR="00F64148" w:rsidRPr="00F64148" w:rsidRDefault="00F64148" w:rsidP="00DF280C">
      <w:pPr>
        <w:autoSpaceDE w:val="0"/>
        <w:autoSpaceDN w:val="0"/>
        <w:adjustRightInd w:val="0"/>
        <w:spacing w:after="0" w:line="240" w:lineRule="auto"/>
        <w:jc w:val="both"/>
        <w:rPr>
          <w:rFonts w:ascii="TimesNewRoman" w:hAnsi="TimesNewRoman" w:cs="TimesNewRoman"/>
          <w:sz w:val="28"/>
          <w:szCs w:val="28"/>
        </w:rPr>
      </w:pPr>
      <w:r w:rsidRPr="00F64148">
        <w:rPr>
          <w:rFonts w:ascii="TimesNewRoman" w:hAnsi="TimesNewRoman" w:cs="TimesNewRoman"/>
          <w:sz w:val="28"/>
          <w:szCs w:val="28"/>
        </w:rPr>
        <w:t>-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C210C5" w:rsidRPr="00BD4BFC" w:rsidRDefault="00C210C5" w:rsidP="00DF280C">
      <w:pPr>
        <w:spacing w:after="0" w:line="240" w:lineRule="auto"/>
        <w:ind w:firstLine="426"/>
        <w:jc w:val="both"/>
        <w:rPr>
          <w:rFonts w:ascii="Times New Roman" w:eastAsia="Times New Roman" w:hAnsi="Times New Roman" w:cs="Times New Roman"/>
          <w:sz w:val="28"/>
          <w:szCs w:val="28"/>
        </w:rPr>
      </w:pPr>
      <w:r w:rsidRPr="00BD4BFC">
        <w:rPr>
          <w:rFonts w:ascii="Times New Roman" w:hAnsi="Times New Roman" w:cs="Times New Roman"/>
          <w:sz w:val="28"/>
          <w:szCs w:val="28"/>
        </w:rPr>
        <w:t xml:space="preserve">Учебный предмет </w:t>
      </w:r>
      <w:r w:rsidR="00CB480A" w:rsidRPr="00BD4BFC">
        <w:rPr>
          <w:rFonts w:ascii="Times New Roman" w:hAnsi="Times New Roman" w:cs="Times New Roman"/>
          <w:sz w:val="28"/>
          <w:szCs w:val="28"/>
        </w:rPr>
        <w:t>«</w:t>
      </w:r>
      <w:r w:rsidR="00E6316F" w:rsidRPr="00BD4BFC">
        <w:rPr>
          <w:rFonts w:ascii="Times New Roman" w:hAnsi="Times New Roman" w:cs="Times New Roman"/>
          <w:sz w:val="28"/>
          <w:szCs w:val="28"/>
        </w:rPr>
        <w:t xml:space="preserve">Окружающий </w:t>
      </w:r>
      <w:r w:rsidR="00F64148">
        <w:rPr>
          <w:rFonts w:ascii="Times New Roman" w:hAnsi="Times New Roman" w:cs="Times New Roman"/>
          <w:sz w:val="28"/>
          <w:szCs w:val="28"/>
        </w:rPr>
        <w:t>социальный</w:t>
      </w:r>
      <w:r w:rsidR="00E6316F" w:rsidRPr="00BD4BFC">
        <w:rPr>
          <w:rFonts w:ascii="Times New Roman" w:hAnsi="Times New Roman" w:cs="Times New Roman"/>
          <w:sz w:val="28"/>
          <w:szCs w:val="28"/>
        </w:rPr>
        <w:t xml:space="preserve"> </w:t>
      </w:r>
      <w:proofErr w:type="gramStart"/>
      <w:r w:rsidR="00E6316F" w:rsidRPr="00BD4BFC">
        <w:rPr>
          <w:rFonts w:ascii="Times New Roman" w:hAnsi="Times New Roman" w:cs="Times New Roman"/>
          <w:sz w:val="28"/>
          <w:szCs w:val="28"/>
        </w:rPr>
        <w:t>мир</w:t>
      </w:r>
      <w:r w:rsidR="00CB480A" w:rsidRPr="00BD4BFC">
        <w:rPr>
          <w:rFonts w:ascii="Times New Roman" w:hAnsi="Times New Roman" w:cs="Times New Roman"/>
          <w:sz w:val="28"/>
          <w:szCs w:val="28"/>
        </w:rPr>
        <w:t xml:space="preserve">»  </w:t>
      </w:r>
      <w:r w:rsidRPr="00BD4BFC">
        <w:rPr>
          <w:rFonts w:ascii="Times New Roman" w:hAnsi="Times New Roman" w:cs="Times New Roman"/>
          <w:sz w:val="28"/>
          <w:szCs w:val="28"/>
        </w:rPr>
        <w:t>входит</w:t>
      </w:r>
      <w:proofErr w:type="gramEnd"/>
      <w:r w:rsidRPr="00BD4BFC">
        <w:rPr>
          <w:rFonts w:ascii="Times New Roman" w:hAnsi="Times New Roman" w:cs="Times New Roman"/>
          <w:sz w:val="28"/>
          <w:szCs w:val="28"/>
        </w:rPr>
        <w:t xml:space="preserve"> в предметную область «</w:t>
      </w:r>
      <w:r w:rsidR="00E6316F" w:rsidRPr="00BD4BFC">
        <w:rPr>
          <w:rFonts w:ascii="Times New Roman" w:hAnsi="Times New Roman" w:cs="Times New Roman"/>
          <w:sz w:val="28"/>
          <w:szCs w:val="28"/>
        </w:rPr>
        <w:t>Окружающий мир</w:t>
      </w:r>
      <w:r w:rsidR="00CB480A" w:rsidRPr="00BD4BFC">
        <w:rPr>
          <w:rFonts w:ascii="Times New Roman" w:hAnsi="Times New Roman" w:cs="Times New Roman"/>
          <w:sz w:val="28"/>
          <w:szCs w:val="28"/>
        </w:rPr>
        <w:t xml:space="preserve">» </w:t>
      </w:r>
      <w:r w:rsidRPr="00BD4BFC">
        <w:rPr>
          <w:rFonts w:ascii="Times New Roman" w:hAnsi="Times New Roman" w:cs="Times New Roman"/>
          <w:sz w:val="28"/>
          <w:szCs w:val="28"/>
        </w:rPr>
        <w:t xml:space="preserve"> и является обязательной частью учебного плана образования обучающихся с умственной отсталостью (интеллектуальными нарушениями) </w:t>
      </w:r>
    </w:p>
    <w:p w:rsidR="00C210C5" w:rsidRPr="00BD4BFC" w:rsidRDefault="00C210C5" w:rsidP="00DF280C">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BD4BFC">
        <w:rPr>
          <w:rFonts w:ascii="Times New Roman" w:hAnsi="Times New Roman" w:cs="Times New Roman"/>
          <w:sz w:val="28"/>
          <w:szCs w:val="28"/>
        </w:rPr>
        <w:t xml:space="preserve">В соответствии с учебным планом рабочая программа по учебному предмету </w:t>
      </w:r>
      <w:r w:rsidR="00CB480A" w:rsidRPr="00BD4BFC">
        <w:rPr>
          <w:rFonts w:ascii="Times New Roman" w:hAnsi="Times New Roman" w:cs="Times New Roman"/>
          <w:sz w:val="28"/>
          <w:szCs w:val="28"/>
        </w:rPr>
        <w:t>«</w:t>
      </w:r>
      <w:r w:rsidR="00E6316F" w:rsidRPr="00BD4BFC">
        <w:rPr>
          <w:rFonts w:ascii="Times New Roman" w:hAnsi="Times New Roman" w:cs="Times New Roman"/>
          <w:sz w:val="28"/>
          <w:szCs w:val="28"/>
        </w:rPr>
        <w:t xml:space="preserve">Окружающий </w:t>
      </w:r>
      <w:r w:rsidR="00F64148">
        <w:rPr>
          <w:rFonts w:ascii="Times New Roman" w:hAnsi="Times New Roman" w:cs="Times New Roman"/>
          <w:sz w:val="28"/>
          <w:szCs w:val="28"/>
        </w:rPr>
        <w:t>социальный</w:t>
      </w:r>
      <w:r w:rsidR="00E6316F" w:rsidRPr="00BD4BFC">
        <w:rPr>
          <w:rFonts w:ascii="Times New Roman" w:hAnsi="Times New Roman" w:cs="Times New Roman"/>
          <w:sz w:val="28"/>
          <w:szCs w:val="28"/>
        </w:rPr>
        <w:t xml:space="preserve"> мир</w:t>
      </w:r>
      <w:r w:rsidR="00CB480A" w:rsidRPr="00BD4BFC">
        <w:rPr>
          <w:rFonts w:ascii="Times New Roman" w:hAnsi="Times New Roman" w:cs="Times New Roman"/>
          <w:sz w:val="28"/>
          <w:szCs w:val="28"/>
        </w:rPr>
        <w:t xml:space="preserve">»  </w:t>
      </w:r>
      <w:r w:rsidRPr="00BD4BFC">
        <w:rPr>
          <w:rFonts w:ascii="Times New Roman" w:hAnsi="Times New Roman" w:cs="Times New Roman"/>
          <w:sz w:val="28"/>
          <w:szCs w:val="28"/>
        </w:rPr>
        <w:t xml:space="preserve">в </w:t>
      </w:r>
      <w:r w:rsidR="00E6316F" w:rsidRPr="00BD4BFC">
        <w:rPr>
          <w:rFonts w:ascii="Times New Roman" w:hAnsi="Times New Roman" w:cs="Times New Roman"/>
          <w:sz w:val="28"/>
          <w:szCs w:val="28"/>
        </w:rPr>
        <w:t>6</w:t>
      </w:r>
      <w:r w:rsidRPr="00BD4BFC">
        <w:rPr>
          <w:rFonts w:ascii="Times New Roman" w:hAnsi="Times New Roman" w:cs="Times New Roman"/>
          <w:sz w:val="28"/>
          <w:szCs w:val="28"/>
        </w:rPr>
        <w:t xml:space="preserve"> классе рассчитана   на  3</w:t>
      </w:r>
      <w:r w:rsidR="00E6316F" w:rsidRPr="00BD4BFC">
        <w:rPr>
          <w:rFonts w:ascii="Times New Roman" w:hAnsi="Times New Roman" w:cs="Times New Roman"/>
          <w:sz w:val="28"/>
          <w:szCs w:val="28"/>
        </w:rPr>
        <w:t>4</w:t>
      </w:r>
      <w:r w:rsidRPr="00BD4BFC">
        <w:rPr>
          <w:rFonts w:ascii="Times New Roman" w:hAnsi="Times New Roman" w:cs="Times New Roman"/>
          <w:sz w:val="28"/>
          <w:szCs w:val="28"/>
        </w:rPr>
        <w:t xml:space="preserve"> учебные недели и  составляет   </w:t>
      </w:r>
      <w:r w:rsidR="00CB480A" w:rsidRPr="00BD4BFC">
        <w:rPr>
          <w:rFonts w:ascii="Times New Roman" w:hAnsi="Times New Roman" w:cs="Times New Roman"/>
          <w:sz w:val="28"/>
          <w:szCs w:val="28"/>
        </w:rPr>
        <w:t>6</w:t>
      </w:r>
      <w:r w:rsidR="00E6316F" w:rsidRPr="00BD4BFC">
        <w:rPr>
          <w:rFonts w:ascii="Times New Roman" w:hAnsi="Times New Roman" w:cs="Times New Roman"/>
          <w:sz w:val="28"/>
          <w:szCs w:val="28"/>
        </w:rPr>
        <w:t xml:space="preserve">8 </w:t>
      </w:r>
      <w:r w:rsidRPr="00BD4BFC">
        <w:rPr>
          <w:rFonts w:ascii="Times New Roman" w:hAnsi="Times New Roman" w:cs="Times New Roman"/>
          <w:sz w:val="28"/>
          <w:szCs w:val="28"/>
        </w:rPr>
        <w:t>часов в год (</w:t>
      </w:r>
      <w:r w:rsidR="00CB480A" w:rsidRPr="00BD4BFC">
        <w:rPr>
          <w:rFonts w:ascii="Times New Roman" w:hAnsi="Times New Roman" w:cs="Times New Roman"/>
          <w:sz w:val="28"/>
          <w:szCs w:val="28"/>
        </w:rPr>
        <w:t>2</w:t>
      </w:r>
      <w:r w:rsidRPr="00BD4BFC">
        <w:rPr>
          <w:rFonts w:ascii="Times New Roman" w:hAnsi="Times New Roman" w:cs="Times New Roman"/>
          <w:sz w:val="28"/>
          <w:szCs w:val="28"/>
        </w:rPr>
        <w:t xml:space="preserve"> часа в неделю).</w:t>
      </w:r>
    </w:p>
    <w:p w:rsidR="00C210C5" w:rsidRPr="00BD4BFC" w:rsidRDefault="00C210C5" w:rsidP="00DF280C">
      <w:pPr>
        <w:autoSpaceDE w:val="0"/>
        <w:autoSpaceDN w:val="0"/>
        <w:adjustRightInd w:val="0"/>
        <w:spacing w:after="0" w:line="240" w:lineRule="auto"/>
        <w:rPr>
          <w:rFonts w:ascii="Times New Roman" w:hAnsi="Times New Roman" w:cs="Times New Roman"/>
          <w:b/>
          <w:sz w:val="28"/>
          <w:szCs w:val="28"/>
        </w:rPr>
      </w:pPr>
    </w:p>
    <w:p w:rsidR="00C210C5" w:rsidRPr="00BD4BFC" w:rsidRDefault="00C210C5" w:rsidP="00DF280C">
      <w:pPr>
        <w:autoSpaceDE w:val="0"/>
        <w:autoSpaceDN w:val="0"/>
        <w:adjustRightInd w:val="0"/>
        <w:spacing w:after="0" w:line="240" w:lineRule="auto"/>
        <w:jc w:val="center"/>
        <w:rPr>
          <w:rFonts w:ascii="Times New Roman" w:hAnsi="Times New Roman" w:cs="Times New Roman"/>
          <w:b/>
          <w:sz w:val="28"/>
          <w:szCs w:val="28"/>
        </w:rPr>
      </w:pPr>
      <w:r w:rsidRPr="00BD4BFC">
        <w:rPr>
          <w:rFonts w:ascii="Times New Roman" w:hAnsi="Times New Roman" w:cs="Times New Roman"/>
          <w:b/>
          <w:sz w:val="28"/>
          <w:szCs w:val="28"/>
        </w:rPr>
        <w:t>Содержание учебного предмета</w:t>
      </w:r>
    </w:p>
    <w:p w:rsidR="00F64148" w:rsidRPr="0069251B" w:rsidRDefault="00F64148" w:rsidP="00DF280C">
      <w:pPr>
        <w:autoSpaceDE w:val="0"/>
        <w:autoSpaceDN w:val="0"/>
        <w:adjustRightInd w:val="0"/>
        <w:spacing w:after="0" w:line="240" w:lineRule="auto"/>
        <w:ind w:firstLine="708"/>
        <w:jc w:val="both"/>
        <w:rPr>
          <w:rFonts w:ascii="TimesNewRoman" w:hAnsi="TimesNewRoman" w:cs="TimesNewRoman"/>
          <w:sz w:val="28"/>
          <w:szCs w:val="28"/>
        </w:rPr>
      </w:pPr>
      <w:r w:rsidRPr="0069251B">
        <w:rPr>
          <w:rFonts w:ascii="TimesNewRoman" w:hAnsi="TimesNewRoman" w:cs="TimesNewRoman"/>
          <w:sz w:val="28"/>
          <w:szCs w:val="28"/>
        </w:rPr>
        <w:t>В процессе обучения у обучающегося формируются представления о родном городе, в</w:t>
      </w:r>
      <w:r>
        <w:rPr>
          <w:rFonts w:ascii="TimesNewRoman" w:hAnsi="TimesNewRoman" w:cs="TimesNewRoman"/>
          <w:sz w:val="28"/>
          <w:szCs w:val="28"/>
        </w:rPr>
        <w:t xml:space="preserve"> </w:t>
      </w:r>
      <w:r w:rsidRPr="0069251B">
        <w:rPr>
          <w:rFonts w:ascii="TimesNewRoman" w:hAnsi="TimesNewRoman" w:cs="TimesNewRoman"/>
          <w:sz w:val="28"/>
          <w:szCs w:val="28"/>
        </w:rPr>
        <w:t>котором он проживает, о России, её культуре, истории, современной жизни. Знакомясь с</w:t>
      </w:r>
      <w:r>
        <w:rPr>
          <w:rFonts w:ascii="TimesNewRoman" w:hAnsi="TimesNewRoman" w:cs="TimesNewRoman"/>
          <w:sz w:val="28"/>
          <w:szCs w:val="28"/>
        </w:rPr>
        <w:t xml:space="preserve"> </w:t>
      </w:r>
      <w:r w:rsidRPr="0069251B">
        <w:rPr>
          <w:rFonts w:ascii="TimesNewRoman" w:hAnsi="TimesNewRoman" w:cs="TimesNewRoman"/>
          <w:sz w:val="28"/>
          <w:szCs w:val="28"/>
        </w:rPr>
        <w:t>рукотворными объектами и социальными явлениями окружающей действительности, ребенок</w:t>
      </w:r>
      <w:r>
        <w:rPr>
          <w:rFonts w:ascii="TimesNewRoman" w:hAnsi="TimesNewRoman" w:cs="TimesNewRoman"/>
          <w:sz w:val="28"/>
          <w:szCs w:val="28"/>
        </w:rPr>
        <w:t xml:space="preserve"> </w:t>
      </w:r>
      <w:r w:rsidRPr="0069251B">
        <w:rPr>
          <w:rFonts w:ascii="TimesNewRoman" w:hAnsi="TimesNewRoman" w:cs="TimesNewRoman"/>
          <w:sz w:val="28"/>
          <w:szCs w:val="28"/>
        </w:rPr>
        <w:t>учится выделять их характерные признаки, объединять в группы по этим признакам, устанавливать</w:t>
      </w:r>
      <w:r>
        <w:rPr>
          <w:rFonts w:ascii="TimesNewRoman" w:hAnsi="TimesNewRoman" w:cs="TimesNewRoman"/>
          <w:sz w:val="28"/>
          <w:szCs w:val="28"/>
        </w:rPr>
        <w:t xml:space="preserve"> </w:t>
      </w:r>
      <w:r w:rsidRPr="0069251B">
        <w:rPr>
          <w:rFonts w:ascii="TimesNewRoman" w:hAnsi="TimesNewRoman" w:cs="TimesNewRoman"/>
          <w:sz w:val="28"/>
          <w:szCs w:val="28"/>
        </w:rPr>
        <w:t>связи между ними. Получая представления о социальной жизни, в которую он включен, ребенок</w:t>
      </w:r>
      <w:r>
        <w:rPr>
          <w:rFonts w:ascii="TimesNewRoman" w:hAnsi="TimesNewRoman" w:cs="TimesNewRoman"/>
          <w:sz w:val="28"/>
          <w:szCs w:val="28"/>
        </w:rPr>
        <w:t xml:space="preserve"> </w:t>
      </w:r>
      <w:r w:rsidRPr="0069251B">
        <w:rPr>
          <w:rFonts w:ascii="TimesNewRoman" w:hAnsi="TimesNewRoman" w:cs="TimesNewRoman"/>
          <w:sz w:val="28"/>
          <w:szCs w:val="28"/>
        </w:rPr>
        <w:t>учится соотносить свое поведение и поступки других людей с нравственными ценностями</w:t>
      </w:r>
      <w:r>
        <w:rPr>
          <w:rFonts w:ascii="TimesNewRoman" w:hAnsi="TimesNewRoman" w:cs="TimesNewRoman"/>
          <w:sz w:val="28"/>
          <w:szCs w:val="28"/>
        </w:rPr>
        <w:t xml:space="preserve"> </w:t>
      </w:r>
      <w:r w:rsidRPr="0069251B">
        <w:rPr>
          <w:rFonts w:ascii="TimesNewRoman" w:hAnsi="TimesNewRoman" w:cs="TimesNewRoman"/>
          <w:sz w:val="28"/>
          <w:szCs w:val="28"/>
        </w:rPr>
        <w:t>(эталонами) и общепринятыми нормами поведения. Ребенок учится ориентироваться в различных</w:t>
      </w:r>
      <w:r>
        <w:rPr>
          <w:rFonts w:ascii="TimesNewRoman" w:hAnsi="TimesNewRoman" w:cs="TimesNewRoman"/>
          <w:sz w:val="28"/>
          <w:szCs w:val="28"/>
        </w:rPr>
        <w:t xml:space="preserve"> </w:t>
      </w:r>
      <w:r w:rsidRPr="0069251B">
        <w:rPr>
          <w:rFonts w:ascii="TimesNewRoman" w:hAnsi="TimesNewRoman" w:cs="TimesNewRoman"/>
          <w:sz w:val="28"/>
          <w:szCs w:val="28"/>
        </w:rPr>
        <w:t>ситуациях: избегать риски и угрозы его жизни и здоровью, в частности, учится быть внимательным</w:t>
      </w:r>
      <w:r>
        <w:rPr>
          <w:rFonts w:ascii="TimesNewRoman" w:hAnsi="TimesNewRoman" w:cs="TimesNewRoman"/>
          <w:sz w:val="28"/>
          <w:szCs w:val="28"/>
        </w:rPr>
        <w:t xml:space="preserve"> </w:t>
      </w:r>
      <w:r w:rsidRPr="0069251B">
        <w:rPr>
          <w:rFonts w:ascii="TimesNewRoman" w:hAnsi="TimesNewRoman" w:cs="TimesNewRoman"/>
          <w:sz w:val="28"/>
          <w:szCs w:val="28"/>
        </w:rPr>
        <w:t>и осторожным на улице, дома, в образовательной организации.</w:t>
      </w:r>
    </w:p>
    <w:p w:rsidR="00F64148" w:rsidRDefault="00F64148" w:rsidP="00DF280C">
      <w:pPr>
        <w:autoSpaceDE w:val="0"/>
        <w:autoSpaceDN w:val="0"/>
        <w:adjustRightInd w:val="0"/>
        <w:spacing w:after="0" w:line="240" w:lineRule="auto"/>
        <w:ind w:firstLine="708"/>
        <w:jc w:val="both"/>
        <w:rPr>
          <w:rFonts w:ascii="TimesNewRoman" w:hAnsi="TimesNewRoman" w:cs="TimesNewRoman"/>
          <w:sz w:val="28"/>
          <w:szCs w:val="28"/>
        </w:rPr>
      </w:pPr>
      <w:r w:rsidRPr="0069251B">
        <w:rPr>
          <w:rFonts w:ascii="TimesNewRoman" w:hAnsi="TimesNewRoman" w:cs="TimesNewRoman"/>
          <w:sz w:val="28"/>
          <w:szCs w:val="28"/>
        </w:rPr>
        <w:t>Жизнь в обществе предполагает следование определенным правилам. Для формирования</w:t>
      </w:r>
      <w:r>
        <w:rPr>
          <w:rFonts w:ascii="TimesNewRoman" w:hAnsi="TimesNewRoman" w:cs="TimesNewRoman"/>
          <w:sz w:val="28"/>
          <w:szCs w:val="28"/>
        </w:rPr>
        <w:t xml:space="preserve"> </w:t>
      </w:r>
      <w:r w:rsidRPr="0069251B">
        <w:rPr>
          <w:rFonts w:ascii="TimesNewRoman" w:hAnsi="TimesNewRoman" w:cs="TimesNewRoman"/>
          <w:sz w:val="28"/>
          <w:szCs w:val="28"/>
        </w:rPr>
        <w:t>умения соблюдать нормы поведения в обществе необходима совместная целенаправленная</w:t>
      </w:r>
      <w:r>
        <w:rPr>
          <w:rFonts w:ascii="TimesNewRoman" w:hAnsi="TimesNewRoman" w:cs="TimesNewRoman"/>
          <w:sz w:val="28"/>
          <w:szCs w:val="28"/>
        </w:rPr>
        <w:t xml:space="preserve"> </w:t>
      </w:r>
      <w:r w:rsidRPr="0069251B">
        <w:rPr>
          <w:rFonts w:ascii="TimesNewRoman" w:hAnsi="TimesNewRoman" w:cs="TimesNewRoman"/>
          <w:sz w:val="28"/>
          <w:szCs w:val="28"/>
        </w:rPr>
        <w:t>последовательная работа специалистов и родителей (законных представителей). Важно</w:t>
      </w:r>
      <w:r>
        <w:rPr>
          <w:rFonts w:ascii="TimesNewRoman" w:hAnsi="TimesNewRoman" w:cs="TimesNewRoman"/>
          <w:sz w:val="28"/>
          <w:szCs w:val="28"/>
        </w:rPr>
        <w:t xml:space="preserve"> </w:t>
      </w:r>
      <w:r w:rsidRPr="0069251B">
        <w:rPr>
          <w:rFonts w:ascii="TimesNewRoman" w:hAnsi="TimesNewRoman" w:cs="TimesNewRoman"/>
          <w:sz w:val="28"/>
          <w:szCs w:val="28"/>
        </w:rPr>
        <w:t>сформировать у обучающегося типовые модели поведения в различных ситуациях: поездки в</w:t>
      </w:r>
      <w:r>
        <w:rPr>
          <w:rFonts w:ascii="TimesNewRoman" w:hAnsi="TimesNewRoman" w:cs="TimesNewRoman"/>
          <w:sz w:val="28"/>
          <w:szCs w:val="28"/>
        </w:rPr>
        <w:t xml:space="preserve"> </w:t>
      </w:r>
      <w:r w:rsidRPr="0069251B">
        <w:rPr>
          <w:rFonts w:ascii="TimesNewRoman" w:hAnsi="TimesNewRoman" w:cs="TimesNewRoman"/>
          <w:sz w:val="28"/>
          <w:szCs w:val="28"/>
        </w:rPr>
        <w:t xml:space="preserve">общественном транспорте, покупки в магазине, поведение в опасной ситуации. </w:t>
      </w:r>
    </w:p>
    <w:p w:rsidR="00F64148" w:rsidRPr="0069251B" w:rsidRDefault="00F64148" w:rsidP="00DF280C">
      <w:pPr>
        <w:autoSpaceDE w:val="0"/>
        <w:autoSpaceDN w:val="0"/>
        <w:adjustRightInd w:val="0"/>
        <w:spacing w:after="0" w:line="240" w:lineRule="auto"/>
        <w:ind w:firstLine="708"/>
        <w:jc w:val="both"/>
        <w:rPr>
          <w:rFonts w:ascii="TimesNewRoman" w:hAnsi="TimesNewRoman" w:cs="TimesNewRoman"/>
          <w:sz w:val="28"/>
          <w:szCs w:val="28"/>
        </w:rPr>
      </w:pPr>
      <w:r w:rsidRPr="0069251B">
        <w:rPr>
          <w:rFonts w:ascii="TimesNewRoman" w:hAnsi="TimesNewRoman" w:cs="TimesNewRoman"/>
          <w:sz w:val="28"/>
          <w:szCs w:val="28"/>
        </w:rPr>
        <w:t>Содержание</w:t>
      </w:r>
      <w:r>
        <w:rPr>
          <w:rFonts w:ascii="TimesNewRoman" w:hAnsi="TimesNewRoman" w:cs="TimesNewRoman"/>
          <w:sz w:val="28"/>
          <w:szCs w:val="28"/>
        </w:rPr>
        <w:t xml:space="preserve"> </w:t>
      </w:r>
      <w:r w:rsidRPr="0069251B">
        <w:rPr>
          <w:rFonts w:ascii="TimesNewRoman" w:hAnsi="TimesNewRoman" w:cs="TimesNewRoman"/>
          <w:sz w:val="28"/>
          <w:szCs w:val="28"/>
        </w:rPr>
        <w:t>материала по программе "Окружающий социальный мир" является основой формирования</w:t>
      </w:r>
      <w:r>
        <w:rPr>
          <w:rFonts w:ascii="TimesNewRoman" w:hAnsi="TimesNewRoman" w:cs="TimesNewRoman"/>
          <w:sz w:val="28"/>
          <w:szCs w:val="28"/>
        </w:rPr>
        <w:t xml:space="preserve"> </w:t>
      </w:r>
      <w:r w:rsidRPr="0069251B">
        <w:rPr>
          <w:rFonts w:ascii="TimesNewRoman" w:hAnsi="TimesNewRoman" w:cs="TimesNewRoman"/>
          <w:sz w:val="28"/>
          <w:szCs w:val="28"/>
        </w:rPr>
        <w:t>представлений, умений и навыков по предметам "Изобразительная деятельность", "Домоводство</w:t>
      </w:r>
      <w:r>
        <w:rPr>
          <w:rFonts w:ascii="TimesNewRoman" w:hAnsi="TimesNewRoman" w:cs="TimesNewRoman"/>
          <w:sz w:val="28"/>
          <w:szCs w:val="28"/>
        </w:rPr>
        <w:t xml:space="preserve">", </w:t>
      </w:r>
      <w:r w:rsidRPr="0069251B">
        <w:rPr>
          <w:rFonts w:ascii="TimesNewRoman" w:hAnsi="TimesNewRoman" w:cs="TimesNewRoman"/>
          <w:sz w:val="28"/>
          <w:szCs w:val="28"/>
        </w:rPr>
        <w:t>"Труд". Так знания, полученные ребенком в ходе работы по разделу "Посуда", расширяются и</w:t>
      </w:r>
      <w:r>
        <w:rPr>
          <w:rFonts w:ascii="TimesNewRoman" w:hAnsi="TimesNewRoman" w:cs="TimesNewRoman"/>
          <w:sz w:val="28"/>
          <w:szCs w:val="28"/>
        </w:rPr>
        <w:t xml:space="preserve"> </w:t>
      </w:r>
      <w:r w:rsidRPr="0069251B">
        <w:rPr>
          <w:rFonts w:ascii="TimesNewRoman" w:hAnsi="TimesNewRoman" w:cs="TimesNewRoman"/>
          <w:sz w:val="28"/>
          <w:szCs w:val="28"/>
        </w:rPr>
        <w:t>дополняются на занятиях по домоводству, где ребенок учится готовить, сервировать стол.</w:t>
      </w:r>
      <w:r w:rsidRPr="0069251B">
        <w:rPr>
          <w:rFonts w:ascii="Times New Roman" w:hAnsi="Times New Roman" w:cs="Times New Roman"/>
          <w:sz w:val="28"/>
          <w:szCs w:val="28"/>
        </w:rPr>
        <w:t xml:space="preserve"> </w:t>
      </w:r>
    </w:p>
    <w:p w:rsidR="00F64148" w:rsidRPr="0069251B" w:rsidRDefault="00F64148" w:rsidP="00DF280C">
      <w:pPr>
        <w:autoSpaceDE w:val="0"/>
        <w:autoSpaceDN w:val="0"/>
        <w:adjustRightInd w:val="0"/>
        <w:spacing w:after="0" w:line="240" w:lineRule="auto"/>
        <w:ind w:firstLine="708"/>
        <w:jc w:val="both"/>
        <w:rPr>
          <w:rFonts w:ascii="TimesNewRoman" w:hAnsi="TimesNewRoman" w:cs="TimesNewRoman"/>
          <w:sz w:val="28"/>
          <w:szCs w:val="28"/>
        </w:rPr>
      </w:pPr>
      <w:r w:rsidRPr="00493D26">
        <w:rPr>
          <w:rFonts w:ascii="Times New Roman" w:hAnsi="Times New Roman" w:cs="Times New Roman"/>
          <w:sz w:val="28"/>
          <w:szCs w:val="28"/>
        </w:rPr>
        <w:lastRenderedPageBreak/>
        <w:t>Программа пре</w:t>
      </w:r>
      <w:r>
        <w:rPr>
          <w:rFonts w:ascii="Times New Roman" w:hAnsi="Times New Roman" w:cs="Times New Roman"/>
          <w:sz w:val="28"/>
          <w:szCs w:val="28"/>
        </w:rPr>
        <w:t xml:space="preserve">дставлена следующими разделами: </w:t>
      </w:r>
      <w:r w:rsidRPr="0069251B">
        <w:rPr>
          <w:rFonts w:ascii="TimesNewRoman" w:hAnsi="TimesNewRoman" w:cs="TimesNewRoman"/>
          <w:sz w:val="28"/>
          <w:szCs w:val="28"/>
        </w:rPr>
        <w:t>"Квартира, дом, двор", "Продукты питания", "Предметы быта", "Школа",</w:t>
      </w:r>
      <w:r>
        <w:rPr>
          <w:rFonts w:ascii="TimesNewRoman" w:hAnsi="TimesNewRoman" w:cs="TimesNewRoman"/>
          <w:sz w:val="28"/>
          <w:szCs w:val="28"/>
        </w:rPr>
        <w:t xml:space="preserve"> </w:t>
      </w:r>
      <w:r w:rsidRPr="0069251B">
        <w:rPr>
          <w:rFonts w:ascii="TimesNewRoman" w:hAnsi="TimesNewRoman" w:cs="TimesNewRoman"/>
          <w:sz w:val="28"/>
          <w:szCs w:val="28"/>
        </w:rPr>
        <w:t>"Предметы и материалы, изготовленные человеком", "Город", "Транспорт", "Страна", "Традиции и</w:t>
      </w:r>
      <w:r>
        <w:rPr>
          <w:rFonts w:ascii="TimesNewRoman" w:hAnsi="TimesNewRoman" w:cs="TimesNewRoman"/>
          <w:sz w:val="28"/>
          <w:szCs w:val="28"/>
        </w:rPr>
        <w:t xml:space="preserve"> </w:t>
      </w:r>
      <w:r w:rsidRPr="0069251B">
        <w:rPr>
          <w:rFonts w:ascii="TimesNewRoman" w:hAnsi="TimesNewRoman" w:cs="TimesNewRoman"/>
          <w:sz w:val="28"/>
          <w:szCs w:val="28"/>
        </w:rPr>
        <w:t>обычаи".</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i/>
          <w:sz w:val="28"/>
          <w:szCs w:val="28"/>
        </w:rPr>
      </w:pPr>
      <w:r w:rsidRPr="00DF280C">
        <w:rPr>
          <w:rFonts w:ascii="Times New Roman" w:hAnsi="Times New Roman" w:cs="Times New Roman"/>
          <w:i/>
          <w:sz w:val="28"/>
          <w:szCs w:val="28"/>
        </w:rPr>
        <w:t xml:space="preserve">Раздел "Квартира, дом, двор". </w:t>
      </w:r>
      <w:r w:rsidRPr="00DF280C">
        <w:rPr>
          <w:rFonts w:ascii="Times New Roman" w:hAnsi="Times New Roman" w:cs="Times New Roman"/>
          <w:sz w:val="28"/>
          <w:szCs w:val="28"/>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sz w:val="28"/>
          <w:szCs w:val="28"/>
        </w:rPr>
      </w:pPr>
      <w:r w:rsidRPr="00DF280C">
        <w:rPr>
          <w:rFonts w:ascii="Times New Roman" w:hAnsi="Times New Roman" w:cs="Times New Roman"/>
          <w:sz w:val="28"/>
          <w:szCs w:val="28"/>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sz w:val="28"/>
          <w:szCs w:val="28"/>
        </w:rPr>
      </w:pPr>
      <w:r w:rsidRPr="00DF280C">
        <w:rPr>
          <w:rFonts w:ascii="Times New Roman" w:hAnsi="Times New Roman" w:cs="Times New Roman"/>
          <w:i/>
          <w:sz w:val="28"/>
          <w:szCs w:val="28"/>
        </w:rPr>
        <w:t xml:space="preserve">Раздел "Продукты питания". </w:t>
      </w:r>
      <w:r w:rsidRPr="00DF280C">
        <w:rPr>
          <w:rFonts w:ascii="Times New Roman" w:hAnsi="Times New Roman" w:cs="Times New Roman"/>
          <w:sz w:val="28"/>
          <w:szCs w:val="28"/>
        </w:rPr>
        <w:t>Узнавание (различение) напитков (вода, чай, сок, какао, лимонад, компот, квас, кофе) по</w:t>
      </w:r>
      <w:r w:rsidRPr="00DF280C">
        <w:rPr>
          <w:rFonts w:ascii="Times New Roman" w:hAnsi="Times New Roman" w:cs="Times New Roman"/>
          <w:i/>
          <w:sz w:val="28"/>
          <w:szCs w:val="28"/>
        </w:rPr>
        <w:t xml:space="preserve"> </w:t>
      </w:r>
      <w:r w:rsidRPr="00DF280C">
        <w:rPr>
          <w:rFonts w:ascii="Times New Roman" w:hAnsi="Times New Roman" w:cs="Times New Roman"/>
          <w:sz w:val="28"/>
          <w:szCs w:val="28"/>
        </w:rPr>
        <w:t>внешнему виду, на вкус. Узнавание упаковок с напитком. Узнавание (различение) молочных</w:t>
      </w:r>
      <w:r w:rsidRPr="00DF280C">
        <w:rPr>
          <w:rFonts w:ascii="Times New Roman" w:hAnsi="Times New Roman" w:cs="Times New Roman"/>
          <w:i/>
          <w:sz w:val="28"/>
          <w:szCs w:val="28"/>
        </w:rPr>
        <w:t xml:space="preserve"> </w:t>
      </w:r>
      <w:r w:rsidRPr="00DF280C">
        <w:rPr>
          <w:rFonts w:ascii="Times New Roman" w:hAnsi="Times New Roman" w:cs="Times New Roman"/>
          <w:sz w:val="28"/>
          <w:szCs w:val="28"/>
        </w:rPr>
        <w:t>продуктов (молоко, йогурт, творог, сметана, кефир, масло, морожено) по внешнему виду, на вкус.</w:t>
      </w:r>
      <w:r w:rsidRPr="00DF280C">
        <w:rPr>
          <w:rFonts w:ascii="Times New Roman" w:hAnsi="Times New Roman" w:cs="Times New Roman"/>
          <w:i/>
          <w:sz w:val="28"/>
          <w:szCs w:val="28"/>
        </w:rPr>
        <w:t xml:space="preserve"> </w:t>
      </w:r>
      <w:r w:rsidRPr="00DF280C">
        <w:rPr>
          <w:rFonts w:ascii="Times New Roman" w:hAnsi="Times New Roman" w:cs="Times New Roman"/>
          <w:sz w:val="28"/>
          <w:szCs w:val="28"/>
        </w:rPr>
        <w:t>Узнавание упаковок с молочным продуктом. Знание правил хранения молочных продуктов.</w:t>
      </w:r>
      <w:r w:rsidRPr="00DF280C">
        <w:rPr>
          <w:rFonts w:ascii="Times New Roman" w:hAnsi="Times New Roman" w:cs="Times New Roman"/>
          <w:i/>
          <w:sz w:val="28"/>
          <w:szCs w:val="28"/>
        </w:rPr>
        <w:t xml:space="preserve"> </w:t>
      </w:r>
      <w:r w:rsidRPr="00DF280C">
        <w:rPr>
          <w:rFonts w:ascii="Times New Roman" w:hAnsi="Times New Roman" w:cs="Times New Roman"/>
          <w:sz w:val="28"/>
          <w:szCs w:val="28"/>
        </w:rPr>
        <w:t>Узнавание (различение) мясных продуктов: готовых к употреблению (колбаса, ветчина), требующих</w:t>
      </w:r>
      <w:r w:rsidRPr="00DF280C">
        <w:rPr>
          <w:rFonts w:ascii="Times New Roman" w:hAnsi="Times New Roman" w:cs="Times New Roman"/>
          <w:i/>
          <w:sz w:val="28"/>
          <w:szCs w:val="28"/>
        </w:rPr>
        <w:t xml:space="preserve"> </w:t>
      </w:r>
      <w:r w:rsidRPr="00DF280C">
        <w:rPr>
          <w:rFonts w:ascii="Times New Roman" w:hAnsi="Times New Roman" w:cs="Times New Roman"/>
          <w:sz w:val="28"/>
          <w:szCs w:val="28"/>
        </w:rPr>
        <w:t xml:space="preserve">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муки и мучных изделий: готовых к употреблению (хлеб, батон, пирожок, булочка, сушки, баранки, сухари). </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sz w:val="28"/>
          <w:szCs w:val="28"/>
        </w:rPr>
      </w:pPr>
      <w:r w:rsidRPr="00DF280C">
        <w:rPr>
          <w:rFonts w:ascii="Times New Roman" w:hAnsi="Times New Roman" w:cs="Times New Roman"/>
          <w:i/>
          <w:sz w:val="28"/>
          <w:szCs w:val="28"/>
        </w:rPr>
        <w:t xml:space="preserve">Раздел "Предметы быта". </w:t>
      </w:r>
      <w:r w:rsidRPr="00DF280C">
        <w:rPr>
          <w:rFonts w:ascii="Times New Roman" w:hAnsi="Times New Roman" w:cs="Times New Roman"/>
          <w:sz w:val="28"/>
          <w:szCs w:val="28"/>
        </w:rPr>
        <w:t xml:space="preserve">Узнавание (различение) электробытовых приборов (телевизор, утюг, лампа, </w:t>
      </w:r>
      <w:proofErr w:type="gramStart"/>
      <w:r w:rsidRPr="00DF280C">
        <w:rPr>
          <w:rFonts w:ascii="Times New Roman" w:hAnsi="Times New Roman" w:cs="Times New Roman"/>
          <w:sz w:val="28"/>
          <w:szCs w:val="28"/>
        </w:rPr>
        <w:t>вентилятор,_</w:t>
      </w:r>
      <w:proofErr w:type="gramEnd"/>
      <w:r w:rsidRPr="00DF280C">
        <w:rPr>
          <w:rFonts w:ascii="Times New Roman" w:hAnsi="Times New Roman" w:cs="Times New Roman"/>
          <w:sz w:val="28"/>
          <w:szCs w:val="28"/>
        </w:rPr>
        <w:t xml:space="preserve">_ обогреватель, микроволновая печь, тостер, блендер, электрический чайник, фен, </w:t>
      </w:r>
      <w:r w:rsidRPr="00DF280C">
        <w:rPr>
          <w:rFonts w:ascii="Times New Roman" w:hAnsi="Times New Roman" w:cs="Times New Roman"/>
          <w:sz w:val="28"/>
          <w:szCs w:val="28"/>
        </w:rPr>
        <w:lastRenderedPageBreak/>
        <w:t xml:space="preserve">кондиционер). Знание назначения электроприборов. Знание правил техники безопасности при пользовании электробытовым прибором. </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sz w:val="28"/>
          <w:szCs w:val="28"/>
        </w:rPr>
      </w:pPr>
      <w:r w:rsidRPr="00DF280C">
        <w:rPr>
          <w:rFonts w:ascii="Times New Roman" w:hAnsi="Times New Roman" w:cs="Times New Roman"/>
          <w:i/>
          <w:sz w:val="28"/>
          <w:szCs w:val="28"/>
        </w:rPr>
        <w:t xml:space="preserve">Раздел "Школа". </w:t>
      </w:r>
      <w:r w:rsidRPr="00DF280C">
        <w:rPr>
          <w:rFonts w:ascii="Times New Roman" w:hAnsi="Times New Roman" w:cs="Times New Roman"/>
          <w:sz w:val="28"/>
          <w:szCs w:val="28"/>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w:t>
      </w:r>
    </w:p>
    <w:p w:rsidR="009034FC" w:rsidRPr="00DF280C" w:rsidRDefault="009034FC" w:rsidP="00DF280C">
      <w:pPr>
        <w:autoSpaceDE w:val="0"/>
        <w:autoSpaceDN w:val="0"/>
        <w:adjustRightInd w:val="0"/>
        <w:spacing w:after="0" w:line="240" w:lineRule="auto"/>
        <w:jc w:val="both"/>
        <w:rPr>
          <w:rFonts w:ascii="Times New Roman" w:hAnsi="Times New Roman" w:cs="Times New Roman"/>
          <w:sz w:val="28"/>
          <w:szCs w:val="28"/>
        </w:rPr>
      </w:pPr>
      <w:r w:rsidRPr="00DF280C">
        <w:rPr>
          <w:rFonts w:ascii="Times New Roman" w:hAnsi="Times New Roman" w:cs="Times New Roman"/>
          <w:sz w:val="28"/>
          <w:szCs w:val="28"/>
        </w:rPr>
        <w:t>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9034FC" w:rsidRPr="00DF280C" w:rsidRDefault="009034FC" w:rsidP="00DF280C">
      <w:pPr>
        <w:autoSpaceDE w:val="0"/>
        <w:autoSpaceDN w:val="0"/>
        <w:adjustRightInd w:val="0"/>
        <w:spacing w:after="0" w:line="240" w:lineRule="auto"/>
        <w:jc w:val="both"/>
        <w:rPr>
          <w:rFonts w:ascii="Times New Roman" w:hAnsi="Times New Roman" w:cs="Times New Roman"/>
          <w:sz w:val="28"/>
          <w:szCs w:val="28"/>
        </w:rPr>
      </w:pPr>
      <w:r w:rsidRPr="00DF280C">
        <w:rPr>
          <w:rFonts w:ascii="Times New Roman" w:hAnsi="Times New Roman" w:cs="Times New Roman"/>
          <w:sz w:val="28"/>
          <w:szCs w:val="28"/>
        </w:rPr>
        <w:t xml:space="preserve"> </w:t>
      </w:r>
      <w:r w:rsidRPr="00DF280C">
        <w:rPr>
          <w:rFonts w:ascii="Times New Roman" w:hAnsi="Times New Roman" w:cs="Times New Roman"/>
          <w:i/>
          <w:sz w:val="28"/>
          <w:szCs w:val="28"/>
        </w:rPr>
        <w:t xml:space="preserve">Раздел "Предметы и материалы, изготовленные человеком". </w:t>
      </w:r>
      <w:r w:rsidRPr="00DF280C">
        <w:rPr>
          <w:rFonts w:ascii="Times New Roman" w:hAnsi="Times New Roman" w:cs="Times New Roman"/>
          <w:sz w:val="28"/>
          <w:szCs w:val="28"/>
        </w:rPr>
        <w:t xml:space="preserve">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sz w:val="28"/>
          <w:szCs w:val="28"/>
        </w:rPr>
      </w:pPr>
      <w:r w:rsidRPr="00DF280C">
        <w:rPr>
          <w:rFonts w:ascii="Times New Roman" w:hAnsi="Times New Roman" w:cs="Times New Roman"/>
          <w:i/>
          <w:sz w:val="28"/>
          <w:szCs w:val="28"/>
        </w:rPr>
        <w:t xml:space="preserve">Раздел "Город". </w:t>
      </w:r>
      <w:r w:rsidRPr="00DF280C">
        <w:rPr>
          <w:rFonts w:ascii="Times New Roman" w:hAnsi="Times New Roman" w:cs="Times New Roman"/>
          <w:sz w:val="28"/>
          <w:szCs w:val="28"/>
        </w:rPr>
        <w:t xml:space="preserve">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w:t>
      </w:r>
      <w:r w:rsidRPr="00DF280C">
        <w:rPr>
          <w:rFonts w:ascii="Times New Roman" w:hAnsi="Times New Roman" w:cs="Times New Roman"/>
          <w:sz w:val="28"/>
          <w:szCs w:val="28"/>
        </w:rPr>
        <w:lastRenderedPageBreak/>
        <w:t>поведения на улице. Узнавание (различение) достопримечательностей своего города.</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sz w:val="28"/>
          <w:szCs w:val="28"/>
        </w:rPr>
      </w:pPr>
      <w:r w:rsidRPr="00DF280C">
        <w:rPr>
          <w:rFonts w:ascii="Times New Roman" w:hAnsi="Times New Roman" w:cs="Times New Roman"/>
          <w:i/>
          <w:sz w:val="28"/>
          <w:szCs w:val="28"/>
        </w:rPr>
        <w:t xml:space="preserve">Раздел "Транспорт". </w:t>
      </w:r>
      <w:r w:rsidRPr="00DF280C">
        <w:rPr>
          <w:rFonts w:ascii="Times New Roman" w:hAnsi="Times New Roman" w:cs="Times New Roman"/>
          <w:sz w:val="28"/>
          <w:szCs w:val="28"/>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w:t>
      </w:r>
    </w:p>
    <w:p w:rsidR="009034FC" w:rsidRPr="00DF280C" w:rsidRDefault="009034FC" w:rsidP="00DF280C">
      <w:pPr>
        <w:autoSpaceDE w:val="0"/>
        <w:autoSpaceDN w:val="0"/>
        <w:adjustRightInd w:val="0"/>
        <w:spacing w:after="0" w:line="240" w:lineRule="auto"/>
        <w:jc w:val="both"/>
        <w:rPr>
          <w:rFonts w:ascii="Times New Roman" w:hAnsi="Times New Roman" w:cs="Times New Roman"/>
          <w:sz w:val="28"/>
          <w:szCs w:val="28"/>
        </w:rPr>
      </w:pPr>
      <w:r w:rsidRPr="00DF280C">
        <w:rPr>
          <w:rFonts w:ascii="Times New Roman" w:hAnsi="Times New Roman" w:cs="Times New Roman"/>
          <w:sz w:val="28"/>
          <w:szCs w:val="28"/>
        </w:rPr>
        <w:t>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sz w:val="28"/>
          <w:szCs w:val="28"/>
        </w:rPr>
      </w:pPr>
      <w:r w:rsidRPr="00DF280C">
        <w:rPr>
          <w:rFonts w:ascii="Times New Roman" w:hAnsi="Times New Roman" w:cs="Times New Roman"/>
          <w:i/>
          <w:sz w:val="28"/>
          <w:szCs w:val="28"/>
        </w:rPr>
        <w:t xml:space="preserve">Раздел "Страна". </w:t>
      </w:r>
      <w:r w:rsidRPr="00DF280C">
        <w:rPr>
          <w:rFonts w:ascii="Times New Roman" w:hAnsi="Times New Roman" w:cs="Times New Roman"/>
          <w:sz w:val="28"/>
          <w:szCs w:val="28"/>
        </w:rPr>
        <w:t xml:space="preserve">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w:t>
      </w:r>
    </w:p>
    <w:p w:rsidR="009034FC" w:rsidRPr="00DF280C" w:rsidRDefault="009034FC" w:rsidP="00DF280C">
      <w:pPr>
        <w:autoSpaceDE w:val="0"/>
        <w:autoSpaceDN w:val="0"/>
        <w:adjustRightInd w:val="0"/>
        <w:spacing w:after="0" w:line="240" w:lineRule="auto"/>
        <w:ind w:firstLine="708"/>
        <w:jc w:val="both"/>
        <w:rPr>
          <w:rFonts w:ascii="Times New Roman" w:hAnsi="Times New Roman" w:cs="Times New Roman"/>
          <w:i/>
          <w:sz w:val="28"/>
          <w:szCs w:val="28"/>
        </w:rPr>
      </w:pPr>
      <w:r w:rsidRPr="00DF280C">
        <w:rPr>
          <w:rFonts w:ascii="Times New Roman" w:hAnsi="Times New Roman" w:cs="Times New Roman"/>
          <w:i/>
          <w:sz w:val="28"/>
          <w:szCs w:val="28"/>
        </w:rPr>
        <w:t>Раздел "Традиции, обычаи".</w:t>
      </w:r>
    </w:p>
    <w:p w:rsidR="009034FC" w:rsidRDefault="009034FC" w:rsidP="00DF280C">
      <w:pPr>
        <w:autoSpaceDE w:val="0"/>
        <w:autoSpaceDN w:val="0"/>
        <w:adjustRightInd w:val="0"/>
        <w:spacing w:after="0" w:line="240" w:lineRule="auto"/>
        <w:jc w:val="both"/>
        <w:rPr>
          <w:rFonts w:ascii="Times New Roman" w:hAnsi="Times New Roman" w:cs="Times New Roman"/>
          <w:sz w:val="28"/>
          <w:szCs w:val="28"/>
        </w:rPr>
      </w:pPr>
      <w:r w:rsidRPr="00DF280C">
        <w:rPr>
          <w:rFonts w:ascii="Times New Roman" w:hAnsi="Times New Roman" w:cs="Times New Roman"/>
          <w:sz w:val="28"/>
          <w:szCs w:val="28"/>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w:t>
      </w:r>
      <w:r w:rsidRPr="00B776B3">
        <w:rPr>
          <w:rFonts w:ascii="Times New Roman" w:hAnsi="Times New Roman" w:cs="Times New Roman"/>
          <w:sz w:val="28"/>
          <w:szCs w:val="28"/>
        </w:rPr>
        <w:t>ых религиях.</w:t>
      </w:r>
    </w:p>
    <w:p w:rsidR="00E6316F" w:rsidRPr="00BD4BFC" w:rsidRDefault="00E6316F" w:rsidP="00DF280C">
      <w:pPr>
        <w:spacing w:after="0" w:line="240" w:lineRule="auto"/>
        <w:ind w:left="780" w:right="180"/>
        <w:jc w:val="center"/>
        <w:rPr>
          <w:rFonts w:ascii="Times New Roman" w:hAnsi="Times New Roman" w:cs="Times New Roman"/>
          <w:b/>
          <w:sz w:val="28"/>
          <w:szCs w:val="28"/>
        </w:rPr>
      </w:pPr>
    </w:p>
    <w:p w:rsidR="00C210C5" w:rsidRPr="00BD4BFC" w:rsidRDefault="00C210C5" w:rsidP="00DF280C">
      <w:pPr>
        <w:spacing w:after="0" w:line="240" w:lineRule="auto"/>
        <w:ind w:left="780" w:right="180"/>
        <w:jc w:val="center"/>
        <w:rPr>
          <w:rFonts w:ascii="Times New Roman" w:hAnsi="Times New Roman" w:cs="Times New Roman"/>
          <w:sz w:val="28"/>
          <w:szCs w:val="28"/>
        </w:rPr>
      </w:pPr>
      <w:r w:rsidRPr="00BD4BFC">
        <w:rPr>
          <w:rFonts w:ascii="Times New Roman" w:hAnsi="Times New Roman" w:cs="Times New Roman"/>
          <w:b/>
          <w:sz w:val="28"/>
          <w:szCs w:val="28"/>
        </w:rPr>
        <w:t>Планируемые результаты освоения учебного предмета</w:t>
      </w:r>
    </w:p>
    <w:p w:rsidR="00C210C5" w:rsidRPr="00BD4BFC" w:rsidRDefault="00C210C5" w:rsidP="00DF280C">
      <w:pPr>
        <w:pStyle w:val="Default"/>
        <w:jc w:val="both"/>
        <w:rPr>
          <w:b/>
          <w:color w:val="auto"/>
          <w:sz w:val="28"/>
          <w:szCs w:val="28"/>
        </w:rPr>
      </w:pPr>
      <w:r w:rsidRPr="00BD4BFC">
        <w:rPr>
          <w:b/>
          <w:color w:val="auto"/>
          <w:sz w:val="28"/>
          <w:szCs w:val="28"/>
        </w:rPr>
        <w:t>Планируемые личностные результаты:</w:t>
      </w:r>
      <w:r w:rsidR="00E6316F" w:rsidRPr="00BD4BFC">
        <w:rPr>
          <w:b/>
          <w:color w:val="auto"/>
          <w:sz w:val="28"/>
          <w:szCs w:val="28"/>
        </w:rPr>
        <w:t xml:space="preserve"> </w:t>
      </w:r>
    </w:p>
    <w:p w:rsidR="009034FC" w:rsidRDefault="009034FC" w:rsidP="00DF280C">
      <w:pPr>
        <w:pStyle w:val="Default"/>
        <w:jc w:val="both"/>
        <w:rPr>
          <w:sz w:val="28"/>
          <w:szCs w:val="28"/>
        </w:rPr>
      </w:pPr>
      <w:r w:rsidRPr="00107011">
        <w:rPr>
          <w:sz w:val="28"/>
          <w:szCs w:val="28"/>
        </w:rPr>
        <w:t>1) основы персональной идентичности, осознание своей принадлежности к определенному полу, осознание себя как "Я";</w:t>
      </w:r>
    </w:p>
    <w:p w:rsidR="009034FC" w:rsidRDefault="009034FC" w:rsidP="00DF280C">
      <w:pPr>
        <w:pStyle w:val="Default"/>
        <w:jc w:val="both"/>
        <w:rPr>
          <w:sz w:val="28"/>
          <w:szCs w:val="28"/>
        </w:rPr>
      </w:pPr>
      <w:r w:rsidRPr="00107011">
        <w:rPr>
          <w:sz w:val="28"/>
          <w:szCs w:val="28"/>
        </w:rPr>
        <w:t xml:space="preserve"> 2) социально-эмоциональное участие в процессе общения и совместной деятельности; </w:t>
      </w:r>
    </w:p>
    <w:p w:rsidR="009034FC" w:rsidRDefault="009034FC" w:rsidP="00DF280C">
      <w:pPr>
        <w:pStyle w:val="Default"/>
        <w:jc w:val="both"/>
        <w:rPr>
          <w:sz w:val="28"/>
          <w:szCs w:val="28"/>
        </w:rPr>
      </w:pPr>
      <w:r w:rsidRPr="00107011">
        <w:rPr>
          <w:sz w:val="28"/>
          <w:szCs w:val="28"/>
        </w:rPr>
        <w:t>3) формирование социально ориентированного взгляда на окружающий мир в его органичном единстве и разнообразии природной и социальной частей; 4) формирование уважительного отношения к окружающим;</w:t>
      </w:r>
    </w:p>
    <w:p w:rsidR="009034FC" w:rsidRDefault="009034FC" w:rsidP="00DF280C">
      <w:pPr>
        <w:pStyle w:val="Default"/>
        <w:jc w:val="both"/>
        <w:rPr>
          <w:sz w:val="28"/>
          <w:szCs w:val="28"/>
        </w:rPr>
      </w:pPr>
      <w:r w:rsidRPr="00107011">
        <w:rPr>
          <w:sz w:val="28"/>
          <w:szCs w:val="28"/>
        </w:rPr>
        <w:t xml:space="preserve"> 5) овладение начальными навыками адаптации в динамично изменяющемся и развивающемся мире; </w:t>
      </w:r>
    </w:p>
    <w:p w:rsidR="009034FC" w:rsidRDefault="009034FC" w:rsidP="00DF280C">
      <w:pPr>
        <w:pStyle w:val="Default"/>
        <w:jc w:val="both"/>
        <w:rPr>
          <w:sz w:val="28"/>
          <w:szCs w:val="28"/>
        </w:rPr>
      </w:pPr>
      <w:r w:rsidRPr="00107011">
        <w:rPr>
          <w:sz w:val="28"/>
          <w:szCs w:val="28"/>
        </w:rPr>
        <w:t xml:space="preserve">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 </w:t>
      </w:r>
    </w:p>
    <w:p w:rsidR="009034FC" w:rsidRDefault="009034FC" w:rsidP="00DF280C">
      <w:pPr>
        <w:pStyle w:val="Default"/>
        <w:jc w:val="both"/>
        <w:rPr>
          <w:sz w:val="28"/>
          <w:szCs w:val="28"/>
        </w:rPr>
      </w:pPr>
      <w:r w:rsidRPr="00107011">
        <w:rPr>
          <w:sz w:val="28"/>
          <w:szCs w:val="28"/>
        </w:rPr>
        <w:t xml:space="preserve">7) развитие самостоятельности и личной ответственности за свои поступки на основе представлений о нравственных нормах, общепринятых правилах; 8) формирование эстетических потребностей, ценностей и чувств; </w:t>
      </w:r>
    </w:p>
    <w:p w:rsidR="009034FC" w:rsidRDefault="009034FC" w:rsidP="00DF280C">
      <w:pPr>
        <w:pStyle w:val="Default"/>
        <w:jc w:val="both"/>
        <w:rPr>
          <w:sz w:val="28"/>
          <w:szCs w:val="28"/>
        </w:rPr>
      </w:pPr>
      <w:r w:rsidRPr="00107011">
        <w:rPr>
          <w:sz w:val="28"/>
          <w:szCs w:val="28"/>
        </w:rPr>
        <w:t xml:space="preserve">9) развитие этических чувств, доброжелательности и эмоционально-нравственной отзывчивости, понимания и сопереживания чувствам других людей; </w:t>
      </w:r>
    </w:p>
    <w:p w:rsidR="009034FC" w:rsidRDefault="009034FC" w:rsidP="00DF280C">
      <w:pPr>
        <w:pStyle w:val="Default"/>
        <w:jc w:val="both"/>
        <w:rPr>
          <w:sz w:val="28"/>
          <w:szCs w:val="28"/>
        </w:rPr>
      </w:pPr>
      <w:r w:rsidRPr="00107011">
        <w:rPr>
          <w:sz w:val="28"/>
          <w:szCs w:val="28"/>
        </w:rPr>
        <w:t xml:space="preserve">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9034FC" w:rsidRDefault="009034FC" w:rsidP="00DF280C">
      <w:pPr>
        <w:pStyle w:val="Default"/>
        <w:jc w:val="both"/>
        <w:rPr>
          <w:b/>
          <w:sz w:val="28"/>
          <w:szCs w:val="28"/>
        </w:rPr>
      </w:pPr>
      <w:r w:rsidRPr="00107011">
        <w:rPr>
          <w:sz w:val="28"/>
          <w:szCs w:val="28"/>
        </w:rPr>
        <w:lastRenderedPageBreak/>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F280C" w:rsidRDefault="00DF280C" w:rsidP="00DF280C">
      <w:pPr>
        <w:pStyle w:val="Default"/>
        <w:jc w:val="both"/>
        <w:rPr>
          <w:b/>
          <w:color w:val="auto"/>
          <w:sz w:val="28"/>
          <w:szCs w:val="28"/>
        </w:rPr>
      </w:pPr>
    </w:p>
    <w:p w:rsidR="00DF280C" w:rsidRDefault="00DF280C" w:rsidP="00DF280C">
      <w:pPr>
        <w:pStyle w:val="Default"/>
        <w:jc w:val="both"/>
        <w:rPr>
          <w:b/>
          <w:color w:val="auto"/>
          <w:sz w:val="28"/>
          <w:szCs w:val="28"/>
        </w:rPr>
      </w:pPr>
    </w:p>
    <w:p w:rsidR="00CB480A" w:rsidRPr="00BD4BFC" w:rsidRDefault="00C210C5" w:rsidP="00DF280C">
      <w:pPr>
        <w:pStyle w:val="Default"/>
        <w:jc w:val="both"/>
        <w:rPr>
          <w:b/>
          <w:color w:val="auto"/>
          <w:sz w:val="28"/>
          <w:szCs w:val="28"/>
        </w:rPr>
      </w:pPr>
      <w:r w:rsidRPr="00BD4BFC">
        <w:rPr>
          <w:b/>
          <w:color w:val="auto"/>
          <w:sz w:val="28"/>
          <w:szCs w:val="28"/>
        </w:rPr>
        <w:t>Планируемые предметные результаты</w:t>
      </w:r>
      <w:r w:rsidR="00DF280C">
        <w:rPr>
          <w:b/>
          <w:color w:val="auto"/>
          <w:sz w:val="28"/>
          <w:szCs w:val="28"/>
        </w:rPr>
        <w:t>:</w:t>
      </w:r>
      <w:r w:rsidRPr="00BD4BFC">
        <w:rPr>
          <w:b/>
          <w:color w:val="auto"/>
          <w:sz w:val="28"/>
          <w:szCs w:val="28"/>
        </w:rPr>
        <w:t xml:space="preserve"> </w:t>
      </w:r>
    </w:p>
    <w:p w:rsidR="009034FC" w:rsidRPr="00905D8D" w:rsidRDefault="009034FC" w:rsidP="00DF280C">
      <w:pPr>
        <w:pStyle w:val="ae"/>
        <w:numPr>
          <w:ilvl w:val="0"/>
          <w:numId w:val="39"/>
        </w:numPr>
        <w:autoSpaceDE w:val="0"/>
        <w:autoSpaceDN w:val="0"/>
        <w:adjustRightInd w:val="0"/>
        <w:spacing w:after="0" w:line="240" w:lineRule="auto"/>
        <w:ind w:left="0" w:firstLine="0"/>
        <w:jc w:val="both"/>
        <w:rPr>
          <w:rFonts w:ascii="TimesNewRoman" w:hAnsi="TimesNewRoman" w:cs="TimesNewRoman"/>
          <w:sz w:val="28"/>
          <w:szCs w:val="28"/>
        </w:rPr>
      </w:pPr>
      <w:bookmarkStart w:id="5" w:name="_heading=h.4d34og8"/>
      <w:bookmarkStart w:id="6" w:name="_Hlk138961962"/>
      <w:bookmarkEnd w:id="5"/>
      <w:r w:rsidRPr="00905D8D">
        <w:rPr>
          <w:rFonts w:ascii="TimesNewRoman" w:hAnsi="TimesNewRoman" w:cs="TimesNewRoman"/>
          <w:sz w:val="28"/>
          <w:szCs w:val="28"/>
        </w:rPr>
        <w:t xml:space="preserve">Представления о мире, созданном руками человека, интерес к объектам, созданным человеком; </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умение соблюдать элементарные правила безопасности поведения в доме, на улице, в транспорте, в общественных местах.</w:t>
      </w:r>
    </w:p>
    <w:p w:rsidR="009034FC" w:rsidRPr="00905D8D" w:rsidRDefault="009034FC" w:rsidP="00DF280C">
      <w:pPr>
        <w:pStyle w:val="ae"/>
        <w:numPr>
          <w:ilvl w:val="0"/>
          <w:numId w:val="39"/>
        </w:numPr>
        <w:autoSpaceDE w:val="0"/>
        <w:autoSpaceDN w:val="0"/>
        <w:adjustRightInd w:val="0"/>
        <w:spacing w:after="0" w:line="240" w:lineRule="auto"/>
        <w:ind w:left="0" w:firstLine="0"/>
        <w:jc w:val="both"/>
        <w:rPr>
          <w:rFonts w:ascii="TimesNewRoman" w:hAnsi="TimesNewRoman" w:cs="TimesNewRoman"/>
          <w:sz w:val="28"/>
          <w:szCs w:val="28"/>
        </w:rPr>
      </w:pPr>
      <w:r w:rsidRPr="00905D8D">
        <w:rPr>
          <w:rFonts w:ascii="TimesNewRoman" w:hAnsi="TimesNewRoman" w:cs="TimesNewRoman"/>
          <w:sz w:val="28"/>
          <w:szCs w:val="28"/>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представления о деятельности и профессиях людей, окружающих обучающегося ("учитель", "повар", "врач", "водитель");</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представления о социальных ролях людей (пассажир, пешеход, покупатель), правилах поведения согласно социальным ролям в различных ситуациях;</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опыт конструктивного взаимодействия с взрослыми и сверстниками;</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9034FC" w:rsidRPr="00905D8D" w:rsidRDefault="009034FC" w:rsidP="00DF280C">
      <w:pPr>
        <w:pStyle w:val="ae"/>
        <w:numPr>
          <w:ilvl w:val="0"/>
          <w:numId w:val="39"/>
        </w:numPr>
        <w:autoSpaceDE w:val="0"/>
        <w:autoSpaceDN w:val="0"/>
        <w:adjustRightInd w:val="0"/>
        <w:spacing w:after="0" w:line="240" w:lineRule="auto"/>
        <w:jc w:val="both"/>
        <w:rPr>
          <w:rFonts w:ascii="TimesNewRoman" w:hAnsi="TimesNewRoman" w:cs="TimesNewRoman"/>
          <w:sz w:val="28"/>
          <w:szCs w:val="28"/>
        </w:rPr>
      </w:pPr>
      <w:r w:rsidRPr="00905D8D">
        <w:rPr>
          <w:rFonts w:ascii="TimesNewRoman" w:hAnsi="TimesNewRoman" w:cs="TimesNewRoman"/>
          <w:sz w:val="28"/>
          <w:szCs w:val="28"/>
        </w:rPr>
        <w:t>Развитие межличностных и групповых отношений:</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представления о дружбе, других обучающихся, сверстниках;</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умение находить друзей на основе личных симпатий;</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 xml:space="preserve">умение строить отношения на основе поддержки и взаимопомощи, умение сопереживать, сочувствовать, проявлять внимание; </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умение взаимодействовать в группе в процессе учебной, игровой, других видах доступной деятельности;</w:t>
      </w:r>
    </w:p>
    <w:p w:rsidR="009034FC" w:rsidRPr="00DF280C" w:rsidRDefault="009034FC" w:rsidP="00DF280C">
      <w:pPr>
        <w:autoSpaceDE w:val="0"/>
        <w:autoSpaceDN w:val="0"/>
        <w:adjustRightInd w:val="0"/>
        <w:spacing w:after="0" w:line="240" w:lineRule="auto"/>
        <w:jc w:val="both"/>
        <w:rPr>
          <w:rFonts w:ascii="TimesNewRoman" w:hAnsi="TimesNewRoman" w:cs="TimesNewRoman"/>
          <w:sz w:val="28"/>
          <w:szCs w:val="28"/>
        </w:rPr>
      </w:pPr>
      <w:r w:rsidRPr="00DF280C">
        <w:rPr>
          <w:rFonts w:ascii="TimesNewRoman" w:hAnsi="TimesNewRoman" w:cs="TimesNewRoman"/>
          <w:sz w:val="28"/>
          <w:szCs w:val="28"/>
        </w:rPr>
        <w:t>умение организовывать свободное время с учетом своих и совместных интересов;</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4) Накопление положительного опыта сотрудничества и участия в общественной жизни:</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представление о праздниках, праздничных мероприятиях, их содержании, участие в них;</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использование простейших эстетических ориентиро</w:t>
      </w:r>
      <w:r>
        <w:rPr>
          <w:rFonts w:ascii="TimesNewRoman" w:hAnsi="TimesNewRoman" w:cs="TimesNewRoman"/>
          <w:sz w:val="28"/>
          <w:szCs w:val="28"/>
        </w:rPr>
        <w:t xml:space="preserve">в (эталонов) о внешнем виде, на </w:t>
      </w:r>
      <w:r w:rsidRPr="0069251B">
        <w:rPr>
          <w:rFonts w:ascii="TimesNewRoman" w:hAnsi="TimesNewRoman" w:cs="TimesNewRoman"/>
          <w:sz w:val="28"/>
          <w:szCs w:val="28"/>
        </w:rPr>
        <w:t>праздниках, в хозяйственно-бытовой деятельности;</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умение соблюдать традиции семейных, школьных, государственных праздников.</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5) Представления об обязанностях и правах обучающегося:</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lastRenderedPageBreak/>
        <w:t>представления о праве на жизнь, на образование, на труд,</w:t>
      </w:r>
      <w:r>
        <w:rPr>
          <w:rFonts w:ascii="TimesNewRoman" w:hAnsi="TimesNewRoman" w:cs="TimesNewRoman"/>
          <w:sz w:val="28"/>
          <w:szCs w:val="28"/>
        </w:rPr>
        <w:t xml:space="preserve"> на неприкосновенность личности </w:t>
      </w:r>
      <w:r w:rsidRPr="0069251B">
        <w:rPr>
          <w:rFonts w:ascii="TimesNewRoman" w:hAnsi="TimesNewRoman" w:cs="TimesNewRoman"/>
          <w:sz w:val="28"/>
          <w:szCs w:val="28"/>
        </w:rPr>
        <w:t>и достоинства;</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представления об обязанностях обучающегося, сына или до</w:t>
      </w:r>
      <w:r>
        <w:rPr>
          <w:rFonts w:ascii="TimesNewRoman" w:hAnsi="TimesNewRoman" w:cs="TimesNewRoman"/>
          <w:sz w:val="28"/>
          <w:szCs w:val="28"/>
        </w:rPr>
        <w:t xml:space="preserve">чери, внука или внучки, </w:t>
      </w:r>
      <w:r w:rsidRPr="0069251B">
        <w:rPr>
          <w:rFonts w:ascii="TimesNewRoman" w:hAnsi="TimesNewRoman" w:cs="TimesNewRoman"/>
          <w:sz w:val="28"/>
          <w:szCs w:val="28"/>
        </w:rPr>
        <w:t>гражданина.</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6) Представление о стране проживания Россия:</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представление о стране, народе, столице, больших городах, городе (селе), месте проживания;</w:t>
      </w:r>
    </w:p>
    <w:p w:rsidR="009034FC" w:rsidRPr="0069251B" w:rsidRDefault="009034FC" w:rsidP="00DF280C">
      <w:pPr>
        <w:autoSpaceDE w:val="0"/>
        <w:autoSpaceDN w:val="0"/>
        <w:adjustRightInd w:val="0"/>
        <w:spacing w:after="0" w:line="240" w:lineRule="auto"/>
        <w:jc w:val="both"/>
        <w:rPr>
          <w:rFonts w:ascii="TimesNewRoman" w:hAnsi="TimesNewRoman" w:cs="TimesNewRoman"/>
          <w:sz w:val="28"/>
          <w:szCs w:val="28"/>
        </w:rPr>
      </w:pPr>
      <w:r w:rsidRPr="0069251B">
        <w:rPr>
          <w:rFonts w:ascii="TimesNewRoman" w:hAnsi="TimesNewRoman" w:cs="TimesNewRoman"/>
          <w:sz w:val="28"/>
          <w:szCs w:val="28"/>
        </w:rPr>
        <w:t>представление о государственно символике (флаг, герб, гимн);</w:t>
      </w:r>
    </w:p>
    <w:p w:rsidR="009034FC" w:rsidRPr="0069251B" w:rsidRDefault="009034FC" w:rsidP="00DF280C">
      <w:pPr>
        <w:spacing w:after="0" w:line="240" w:lineRule="auto"/>
        <w:jc w:val="both"/>
        <w:rPr>
          <w:rFonts w:ascii="TimesNewRoman" w:hAnsi="TimesNewRoman" w:cs="TimesNewRoman"/>
          <w:sz w:val="28"/>
          <w:szCs w:val="28"/>
        </w:rPr>
      </w:pPr>
      <w:r w:rsidRPr="0069251B">
        <w:rPr>
          <w:rFonts w:ascii="TimesNewRoman" w:hAnsi="TimesNewRoman" w:cs="TimesNewRoman"/>
          <w:sz w:val="28"/>
          <w:szCs w:val="28"/>
        </w:rPr>
        <w:t>представление о значимых исторических событиях и выдающихся людях России.</w:t>
      </w:r>
    </w:p>
    <w:p w:rsidR="00CB480A" w:rsidRPr="00BD4BFC" w:rsidRDefault="00CB480A" w:rsidP="00DF280C">
      <w:pPr>
        <w:pStyle w:val="af1"/>
        <w:jc w:val="center"/>
        <w:rPr>
          <w:b/>
          <w:bCs/>
          <w:sz w:val="28"/>
          <w:szCs w:val="28"/>
          <w:shd w:val="clear" w:color="auto" w:fill="FFFFFF"/>
        </w:rPr>
      </w:pPr>
    </w:p>
    <w:p w:rsidR="00CB480A" w:rsidRPr="00BD4BFC" w:rsidRDefault="00CB480A" w:rsidP="00DF280C">
      <w:pPr>
        <w:pStyle w:val="af1"/>
        <w:jc w:val="center"/>
        <w:rPr>
          <w:b/>
          <w:bCs/>
          <w:sz w:val="28"/>
          <w:szCs w:val="28"/>
          <w:shd w:val="clear" w:color="auto" w:fill="FFFFFF"/>
        </w:rPr>
      </w:pPr>
      <w:r w:rsidRPr="00BD4BFC">
        <w:rPr>
          <w:b/>
          <w:bCs/>
          <w:sz w:val="28"/>
          <w:szCs w:val="28"/>
          <w:shd w:val="clear" w:color="auto" w:fill="FFFFFF"/>
        </w:rPr>
        <w:t>Система оценки достижений</w:t>
      </w:r>
      <w:bookmarkEnd w:id="6"/>
    </w:p>
    <w:p w:rsidR="00E6316F" w:rsidRPr="00BD4BFC" w:rsidRDefault="00E6316F" w:rsidP="00DF280C">
      <w:pPr>
        <w:spacing w:after="0" w:line="240" w:lineRule="auto"/>
        <w:ind w:firstLine="708"/>
        <w:jc w:val="both"/>
        <w:rPr>
          <w:rFonts w:ascii="Times New Roman" w:hAnsi="Times New Roman" w:cs="Times New Roman"/>
          <w:sz w:val="28"/>
          <w:szCs w:val="28"/>
        </w:rPr>
      </w:pPr>
      <w:r w:rsidRPr="00BD4BFC">
        <w:rPr>
          <w:rFonts w:ascii="Times New Roman" w:eastAsia="Times New Roman" w:hAnsi="Times New Roman" w:cs="Times New Roman"/>
          <w:sz w:val="28"/>
          <w:szCs w:val="28"/>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w:t>
      </w:r>
    </w:p>
    <w:p w:rsidR="00E6316F" w:rsidRPr="00BD4BFC" w:rsidRDefault="00E6316F" w:rsidP="00DF280C">
      <w:pPr>
        <w:shd w:val="clear" w:color="auto" w:fill="FFFFFF"/>
        <w:spacing w:after="0" w:line="240" w:lineRule="auto"/>
        <w:ind w:firstLine="708"/>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rPr>
        <w:t xml:space="preserve">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w:t>
      </w:r>
    </w:p>
    <w:p w:rsidR="00E6316F" w:rsidRPr="00BD4BFC" w:rsidRDefault="00E6316F" w:rsidP="00DF280C">
      <w:pPr>
        <w:shd w:val="clear" w:color="auto" w:fill="FFFFFF"/>
        <w:spacing w:after="0" w:line="240" w:lineRule="auto"/>
        <w:ind w:firstLine="708"/>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rPr>
        <w:t>При оценке результативности достижений необходимо учитывать степень самостоятельности обучающегося.</w:t>
      </w:r>
    </w:p>
    <w:p w:rsidR="00E6316F" w:rsidRPr="00BD4BFC" w:rsidRDefault="00E6316F" w:rsidP="00DF280C">
      <w:pPr>
        <w:shd w:val="clear" w:color="auto" w:fill="FFFFFF"/>
        <w:spacing w:after="0" w:line="240" w:lineRule="auto"/>
        <w:ind w:firstLine="708"/>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p>
    <w:p w:rsidR="00E6316F" w:rsidRPr="00BD4BFC" w:rsidRDefault="00E6316F" w:rsidP="00DF280C">
      <w:pPr>
        <w:shd w:val="clear" w:color="auto" w:fill="FFFFFF"/>
        <w:spacing w:after="0" w:line="240" w:lineRule="auto"/>
        <w:ind w:firstLine="708"/>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rPr>
        <w:t xml:space="preserve">"выполняет действие самостоятельно"; </w:t>
      </w:r>
    </w:p>
    <w:p w:rsidR="00E6316F" w:rsidRPr="00BD4BFC" w:rsidRDefault="00E6316F" w:rsidP="00DF280C">
      <w:pPr>
        <w:shd w:val="clear" w:color="auto" w:fill="FFFFFF"/>
        <w:spacing w:after="0" w:line="240" w:lineRule="auto"/>
        <w:ind w:firstLine="708"/>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rPr>
        <w:t>"выполняет действие по инструкции" (вербальной или невербальной), "выполняет действие по образцу";</w:t>
      </w:r>
    </w:p>
    <w:p w:rsidR="00E6316F" w:rsidRPr="00BD4BFC" w:rsidRDefault="00E6316F" w:rsidP="00DF280C">
      <w:pPr>
        <w:shd w:val="clear" w:color="auto" w:fill="FFFFFF"/>
        <w:spacing w:after="0" w:line="240" w:lineRule="auto"/>
        <w:ind w:firstLine="708"/>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rPr>
        <w:t xml:space="preserve">"выполняет действие с частичной физической помощью"; </w:t>
      </w:r>
    </w:p>
    <w:p w:rsidR="00E6316F" w:rsidRPr="00BD4BFC" w:rsidRDefault="00E6316F" w:rsidP="00DF280C">
      <w:pPr>
        <w:shd w:val="clear" w:color="auto" w:fill="FFFFFF"/>
        <w:spacing w:after="0" w:line="240" w:lineRule="auto"/>
        <w:ind w:firstLine="708"/>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rPr>
        <w:t>"выполняет действие со значительной физической помощью",</w:t>
      </w:r>
    </w:p>
    <w:p w:rsidR="00E6316F" w:rsidRPr="00BD4BFC" w:rsidRDefault="00E6316F" w:rsidP="00DF280C">
      <w:pPr>
        <w:shd w:val="clear" w:color="auto" w:fill="FFFFFF"/>
        <w:spacing w:after="0" w:line="240" w:lineRule="auto"/>
        <w:ind w:firstLine="708"/>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rPr>
        <w:t xml:space="preserve"> "действие не выполняет"; </w:t>
      </w:r>
    </w:p>
    <w:p w:rsidR="00E6316F" w:rsidRPr="00BD4BFC" w:rsidRDefault="00E6316F" w:rsidP="00DF280C">
      <w:pPr>
        <w:shd w:val="clear" w:color="auto" w:fill="FFFFFF"/>
        <w:spacing w:after="0" w:line="240" w:lineRule="auto"/>
        <w:jc w:val="both"/>
        <w:rPr>
          <w:rFonts w:ascii="Times New Roman" w:eastAsia="Times New Roman" w:hAnsi="Times New Roman" w:cs="Times New Roman"/>
          <w:sz w:val="28"/>
          <w:szCs w:val="28"/>
        </w:rPr>
      </w:pPr>
      <w:r w:rsidRPr="00BD4BFC">
        <w:rPr>
          <w:rFonts w:ascii="Times New Roman" w:eastAsia="Times New Roman" w:hAnsi="Times New Roman" w:cs="Times New Roman"/>
          <w:sz w:val="28"/>
          <w:szCs w:val="28"/>
          <w:lang w:bidi="ru-RU"/>
        </w:rPr>
        <w:t xml:space="preserve">           </w:t>
      </w:r>
      <w:r w:rsidRPr="00BD4BFC">
        <w:rPr>
          <w:rFonts w:ascii="Times New Roman" w:eastAsia="Times New Roman" w:hAnsi="Times New Roman" w:cs="Times New Roman"/>
          <w:sz w:val="28"/>
          <w:szCs w:val="28"/>
        </w:rPr>
        <w:t xml:space="preserve">"узнает объект", </w:t>
      </w:r>
    </w:p>
    <w:p w:rsidR="00E6316F" w:rsidRPr="00BD4BFC" w:rsidRDefault="00DF280C" w:rsidP="00DF280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6316F" w:rsidRPr="00BD4BFC">
        <w:rPr>
          <w:rFonts w:ascii="Times New Roman" w:eastAsia="Times New Roman" w:hAnsi="Times New Roman" w:cs="Times New Roman"/>
          <w:sz w:val="28"/>
          <w:szCs w:val="28"/>
        </w:rPr>
        <w:t xml:space="preserve"> "не всегда узнает объект", </w:t>
      </w:r>
    </w:p>
    <w:p w:rsidR="00E6316F" w:rsidRPr="00BD4BFC" w:rsidRDefault="00DF280C" w:rsidP="00DF280C">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6316F" w:rsidRPr="00BD4BFC">
        <w:rPr>
          <w:rFonts w:ascii="Times New Roman" w:eastAsia="Times New Roman" w:hAnsi="Times New Roman" w:cs="Times New Roman"/>
          <w:sz w:val="28"/>
          <w:szCs w:val="28"/>
        </w:rPr>
        <w:t>"не узнает объект".</w:t>
      </w:r>
    </w:p>
    <w:p w:rsidR="00BD4BFC" w:rsidRPr="00BD4BFC" w:rsidRDefault="00E6316F" w:rsidP="00DF280C">
      <w:pPr>
        <w:shd w:val="clear" w:color="auto" w:fill="FFFFFF"/>
        <w:spacing w:after="0" w:line="240" w:lineRule="auto"/>
        <w:ind w:firstLine="567"/>
        <w:jc w:val="both"/>
        <w:rPr>
          <w:rFonts w:ascii="Times New Roman" w:eastAsia="Times New Roman" w:hAnsi="Times New Roman" w:cs="Times New Roman"/>
          <w:sz w:val="28"/>
          <w:szCs w:val="28"/>
        </w:rPr>
      </w:pPr>
      <w:proofErr w:type="gramStart"/>
      <w:r w:rsidRPr="00BD4BFC">
        <w:rPr>
          <w:rFonts w:ascii="Times New Roman" w:eastAsia="Times New Roman" w:hAnsi="Times New Roman" w:cs="Times New Roman"/>
          <w:sz w:val="28"/>
          <w:szCs w:val="28"/>
        </w:rPr>
        <w:t>В  случае</w:t>
      </w:r>
      <w:proofErr w:type="gramEnd"/>
      <w:r w:rsidRPr="00BD4BFC">
        <w:rPr>
          <w:rFonts w:ascii="Times New Roman" w:eastAsia="Times New Roman" w:hAnsi="Times New Roman" w:cs="Times New Roman"/>
          <w:sz w:val="28"/>
          <w:szCs w:val="28"/>
        </w:rPr>
        <w:t xml:space="preserve"> затруднений в оценке </w:t>
      </w:r>
      <w:proofErr w:type="spellStart"/>
      <w:r w:rsidRPr="00BD4BFC">
        <w:rPr>
          <w:rFonts w:ascii="Times New Roman" w:eastAsia="Times New Roman" w:hAnsi="Times New Roman" w:cs="Times New Roman"/>
          <w:sz w:val="28"/>
          <w:szCs w:val="28"/>
        </w:rPr>
        <w:t>сформированности</w:t>
      </w:r>
      <w:proofErr w:type="spellEnd"/>
      <w:r w:rsidRPr="00BD4BFC">
        <w:rPr>
          <w:rFonts w:ascii="Times New Roman" w:eastAsia="Times New Roman" w:hAnsi="Times New Roman" w:cs="Times New Roman"/>
          <w:sz w:val="28"/>
          <w:szCs w:val="28"/>
        </w:rPr>
        <w:t xml:space="preserve">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C210C5" w:rsidRPr="00BD4BFC" w:rsidRDefault="00BD4BFC" w:rsidP="00DF280C">
      <w:pPr>
        <w:spacing w:after="0" w:line="240" w:lineRule="auto"/>
        <w:ind w:firstLine="567"/>
        <w:jc w:val="both"/>
        <w:rPr>
          <w:rFonts w:ascii="Times New Roman" w:hAnsi="Times New Roman" w:cs="Times New Roman"/>
          <w:sz w:val="28"/>
          <w:szCs w:val="28"/>
        </w:rPr>
      </w:pPr>
      <w:r w:rsidRPr="00BD4BFC">
        <w:rPr>
          <w:rFonts w:ascii="Times New Roman" w:hAnsi="Times New Roman" w:cs="Times New Roman"/>
          <w:sz w:val="28"/>
          <w:szCs w:val="28"/>
        </w:rPr>
        <w:t>Контрольных процедур программой не предусмотрено.</w:t>
      </w:r>
    </w:p>
    <w:p w:rsidR="00C210C5" w:rsidRPr="00BD4BFC" w:rsidRDefault="00C210C5" w:rsidP="00DF280C">
      <w:pPr>
        <w:spacing w:after="0" w:line="240" w:lineRule="auto"/>
        <w:rPr>
          <w:rFonts w:ascii="Times New Roman" w:hAnsi="Times New Roman" w:cs="Times New Roman"/>
          <w:sz w:val="28"/>
          <w:szCs w:val="28"/>
        </w:rPr>
        <w:sectPr w:rsidR="00C210C5" w:rsidRPr="00BD4BFC" w:rsidSect="00C210C5">
          <w:footerReference w:type="default" r:id="rId8"/>
          <w:footerReference w:type="first" r:id="rId9"/>
          <w:pgSz w:w="11906" w:h="16838"/>
          <w:pgMar w:top="1134" w:right="850" w:bottom="1134" w:left="1701" w:header="708" w:footer="708" w:gutter="0"/>
          <w:cols w:space="720"/>
          <w:docGrid w:linePitch="299"/>
        </w:sectPr>
      </w:pPr>
    </w:p>
    <w:p w:rsidR="00C210C5" w:rsidRPr="00BD4BFC" w:rsidRDefault="00C210C5" w:rsidP="00DF280C">
      <w:pPr>
        <w:spacing w:after="0" w:line="240" w:lineRule="auto"/>
        <w:jc w:val="center"/>
        <w:rPr>
          <w:rFonts w:ascii="Times New Roman" w:hAnsi="Times New Roman" w:cs="Times New Roman"/>
          <w:b/>
          <w:sz w:val="28"/>
          <w:szCs w:val="28"/>
        </w:rPr>
      </w:pPr>
      <w:r w:rsidRPr="00BD4BFC">
        <w:rPr>
          <w:rFonts w:ascii="Times New Roman" w:hAnsi="Times New Roman" w:cs="Times New Roman"/>
          <w:b/>
          <w:sz w:val="28"/>
          <w:szCs w:val="28"/>
        </w:rPr>
        <w:lastRenderedPageBreak/>
        <w:t xml:space="preserve">Тематическое планирование </w:t>
      </w:r>
    </w:p>
    <w:p w:rsidR="00C210C5" w:rsidRPr="00BD4BFC" w:rsidRDefault="00C210C5" w:rsidP="00DF280C">
      <w:pPr>
        <w:spacing w:after="0" w:line="240" w:lineRule="auto"/>
        <w:rPr>
          <w:rFonts w:ascii="Times New Roman" w:hAnsi="Times New Roman" w:cs="Times New Roman"/>
          <w:b/>
          <w:sz w:val="28"/>
          <w:szCs w:val="28"/>
        </w:rPr>
      </w:pPr>
    </w:p>
    <w:tbl>
      <w:tblPr>
        <w:tblStyle w:val="af0"/>
        <w:tblW w:w="0" w:type="auto"/>
        <w:tblLook w:val="04A0" w:firstRow="1" w:lastRow="0" w:firstColumn="1" w:lastColumn="0" w:noHBand="0" w:noVBand="1"/>
      </w:tblPr>
      <w:tblGrid>
        <w:gridCol w:w="3038"/>
        <w:gridCol w:w="3340"/>
        <w:gridCol w:w="4501"/>
        <w:gridCol w:w="3398"/>
      </w:tblGrid>
      <w:tr w:rsidR="00BD4BFC" w:rsidRPr="00BD4BFC" w:rsidTr="00CB480A">
        <w:tc>
          <w:tcPr>
            <w:tcW w:w="3085" w:type="dxa"/>
          </w:tcPr>
          <w:p w:rsidR="00C210C5" w:rsidRPr="00BD4BFC" w:rsidRDefault="00C210C5" w:rsidP="00DF280C">
            <w:pPr>
              <w:jc w:val="center"/>
              <w:rPr>
                <w:rFonts w:ascii="Times New Roman" w:hAnsi="Times New Roman" w:cs="Times New Roman"/>
                <w:b/>
                <w:sz w:val="24"/>
                <w:szCs w:val="24"/>
              </w:rPr>
            </w:pPr>
            <w:r w:rsidRPr="00BD4BFC">
              <w:rPr>
                <w:rFonts w:ascii="Times New Roman" w:hAnsi="Times New Roman" w:cs="Times New Roman"/>
                <w:b/>
                <w:sz w:val="24"/>
                <w:szCs w:val="24"/>
              </w:rPr>
              <w:t>Наименование разделов, планируемых для освоения обучающимися</w:t>
            </w:r>
          </w:p>
        </w:tc>
        <w:tc>
          <w:tcPr>
            <w:tcW w:w="3402" w:type="dxa"/>
          </w:tcPr>
          <w:p w:rsidR="00C210C5" w:rsidRPr="00BD4BFC" w:rsidRDefault="00C210C5" w:rsidP="00DF280C">
            <w:pPr>
              <w:jc w:val="center"/>
              <w:rPr>
                <w:rFonts w:ascii="Times New Roman" w:hAnsi="Times New Roman" w:cs="Times New Roman"/>
                <w:b/>
                <w:sz w:val="24"/>
                <w:szCs w:val="24"/>
              </w:rPr>
            </w:pPr>
            <w:r w:rsidRPr="00BD4BFC">
              <w:rPr>
                <w:rFonts w:ascii="Times New Roman" w:hAnsi="Times New Roman" w:cs="Times New Roman"/>
                <w:b/>
                <w:sz w:val="24"/>
                <w:szCs w:val="24"/>
              </w:rPr>
              <w:t>Количество академических часов, отводимых на освоение каждого раздела и темы</w:t>
            </w:r>
          </w:p>
        </w:tc>
        <w:tc>
          <w:tcPr>
            <w:tcW w:w="4606" w:type="dxa"/>
          </w:tcPr>
          <w:p w:rsidR="00C210C5" w:rsidRPr="00BD4BFC" w:rsidRDefault="00C210C5" w:rsidP="00DF280C">
            <w:pPr>
              <w:jc w:val="center"/>
              <w:rPr>
                <w:rFonts w:ascii="Times New Roman" w:hAnsi="Times New Roman" w:cs="Times New Roman"/>
                <w:b/>
                <w:sz w:val="24"/>
                <w:szCs w:val="24"/>
              </w:rPr>
            </w:pPr>
            <w:r w:rsidRPr="00BD4BFC">
              <w:rPr>
                <w:rFonts w:ascii="Times New Roman" w:hAnsi="Times New Roman" w:cs="Times New Roman"/>
                <w:b/>
                <w:sz w:val="24"/>
                <w:szCs w:val="24"/>
              </w:rPr>
              <w:t xml:space="preserve">Методы и формы организации обучения, характеристика деятельности обучающихся </w:t>
            </w:r>
          </w:p>
          <w:p w:rsidR="00C210C5" w:rsidRPr="00BD4BFC" w:rsidRDefault="00C210C5" w:rsidP="00DF280C">
            <w:pPr>
              <w:jc w:val="center"/>
              <w:rPr>
                <w:rFonts w:ascii="Times New Roman" w:hAnsi="Times New Roman" w:cs="Times New Roman"/>
                <w:sz w:val="24"/>
                <w:szCs w:val="24"/>
              </w:rPr>
            </w:pPr>
          </w:p>
        </w:tc>
        <w:tc>
          <w:tcPr>
            <w:tcW w:w="3410" w:type="dxa"/>
          </w:tcPr>
          <w:p w:rsidR="00C210C5" w:rsidRPr="00BD4BFC" w:rsidRDefault="00C210C5" w:rsidP="00DF280C">
            <w:pPr>
              <w:jc w:val="center"/>
              <w:rPr>
                <w:rFonts w:ascii="Times New Roman" w:hAnsi="Times New Roman" w:cs="Times New Roman"/>
                <w:sz w:val="24"/>
                <w:szCs w:val="24"/>
              </w:rPr>
            </w:pPr>
            <w:r w:rsidRPr="00BD4BFC">
              <w:rPr>
                <w:rFonts w:ascii="Times New Roman" w:hAnsi="Times New Roman" w:cs="Times New Roman"/>
                <w:b/>
                <w:sz w:val="24"/>
                <w:szCs w:val="24"/>
              </w:rPr>
              <w:t>Электронные учебно-методические материалы, которые можно использовать при изучении  темы</w:t>
            </w:r>
          </w:p>
        </w:tc>
      </w:tr>
      <w:tr w:rsidR="009034FC" w:rsidRPr="00BD4BFC" w:rsidTr="00CB480A">
        <w:tc>
          <w:tcPr>
            <w:tcW w:w="3085" w:type="dxa"/>
          </w:tcPr>
          <w:p w:rsidR="009034FC" w:rsidRPr="009034FC" w:rsidRDefault="00DF280C" w:rsidP="00DF280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034FC" w:rsidRPr="009034FC">
              <w:rPr>
                <w:rFonts w:ascii="Times New Roman" w:hAnsi="Times New Roman" w:cs="Times New Roman"/>
                <w:color w:val="000000"/>
                <w:sz w:val="24"/>
                <w:szCs w:val="24"/>
              </w:rPr>
              <w:t>Школа</w:t>
            </w:r>
            <w:r>
              <w:rPr>
                <w:rFonts w:ascii="Times New Roman" w:hAnsi="Times New Roman" w:cs="Times New Roman"/>
                <w:color w:val="000000"/>
                <w:sz w:val="24"/>
                <w:szCs w:val="24"/>
              </w:rPr>
              <w:t xml:space="preserve"> </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9</w:t>
            </w:r>
          </w:p>
        </w:tc>
        <w:tc>
          <w:tcPr>
            <w:tcW w:w="4606" w:type="dxa"/>
          </w:tcPr>
          <w:p w:rsidR="009034FC" w:rsidRDefault="00D5343F" w:rsidP="00DF280C">
            <w:pPr>
              <w:rPr>
                <w:rFonts w:ascii="Times New Roman" w:hAnsi="Times New Roman" w:cs="Times New Roman"/>
                <w:sz w:val="24"/>
                <w:szCs w:val="24"/>
              </w:rPr>
            </w:pPr>
            <w:r>
              <w:rPr>
                <w:rFonts w:ascii="Times New Roman" w:hAnsi="Times New Roman" w:cs="Times New Roman"/>
                <w:sz w:val="24"/>
                <w:szCs w:val="24"/>
              </w:rPr>
              <w:t>Отгадывают загадки про школу и школьные принадлежности.</w:t>
            </w:r>
          </w:p>
          <w:p w:rsidR="00D5343F" w:rsidRDefault="00D5343F" w:rsidP="00DF280C">
            <w:pPr>
              <w:rPr>
                <w:rFonts w:ascii="Times New Roman" w:hAnsi="Times New Roman" w:cs="Times New Roman"/>
                <w:sz w:val="24"/>
                <w:szCs w:val="24"/>
              </w:rPr>
            </w:pPr>
            <w:r>
              <w:rPr>
                <w:rFonts w:ascii="Times New Roman" w:hAnsi="Times New Roman" w:cs="Times New Roman"/>
                <w:sz w:val="24"/>
                <w:szCs w:val="24"/>
              </w:rPr>
              <w:t>Различают помещения школы, знают их назначение.</w:t>
            </w:r>
          </w:p>
          <w:p w:rsidR="00D5343F" w:rsidRDefault="00D5343F" w:rsidP="00DF280C">
            <w:pPr>
              <w:rPr>
                <w:rFonts w:ascii="Times New Roman" w:hAnsi="Times New Roman" w:cs="Times New Roman"/>
                <w:sz w:val="24"/>
                <w:szCs w:val="24"/>
              </w:rPr>
            </w:pPr>
            <w:r>
              <w:rPr>
                <w:rFonts w:ascii="Times New Roman" w:hAnsi="Times New Roman" w:cs="Times New Roman"/>
                <w:sz w:val="24"/>
                <w:szCs w:val="24"/>
              </w:rPr>
              <w:t>Отвечают на вопросы о правилах поведения в школе.</w:t>
            </w:r>
          </w:p>
          <w:p w:rsidR="00D5343F" w:rsidRDefault="00D5343F" w:rsidP="00DF280C">
            <w:pPr>
              <w:rPr>
                <w:rFonts w:ascii="Times New Roman" w:hAnsi="Times New Roman" w:cs="Times New Roman"/>
                <w:sz w:val="24"/>
                <w:szCs w:val="24"/>
              </w:rPr>
            </w:pPr>
            <w:r>
              <w:rPr>
                <w:rFonts w:ascii="Times New Roman" w:hAnsi="Times New Roman" w:cs="Times New Roman"/>
                <w:sz w:val="24"/>
                <w:szCs w:val="24"/>
              </w:rPr>
              <w:t>Знакомство с профессиями работников школы.</w:t>
            </w:r>
          </w:p>
          <w:p w:rsidR="00D5343F" w:rsidRPr="00BD4BFC" w:rsidRDefault="00D5343F" w:rsidP="00DF280C">
            <w:pPr>
              <w:rPr>
                <w:rFonts w:ascii="Times New Roman" w:hAnsi="Times New Roman" w:cs="Times New Roman"/>
                <w:sz w:val="24"/>
                <w:szCs w:val="24"/>
              </w:rPr>
            </w:pPr>
            <w:r>
              <w:rPr>
                <w:rFonts w:ascii="Times New Roman" w:hAnsi="Times New Roman" w:cs="Times New Roman"/>
                <w:sz w:val="24"/>
                <w:szCs w:val="24"/>
              </w:rPr>
              <w:t>Соотносят работников школы с их профессиями.</w:t>
            </w:r>
          </w:p>
        </w:tc>
        <w:tc>
          <w:tcPr>
            <w:tcW w:w="3410" w:type="dxa"/>
          </w:tcPr>
          <w:p w:rsidR="009034FC" w:rsidRPr="00BD4BFC" w:rsidRDefault="00940FB4" w:rsidP="00DF280C">
            <w:pPr>
              <w:jc w:val="center"/>
              <w:rPr>
                <w:rFonts w:ascii="Times New Roman" w:hAnsi="Times New Roman" w:cs="Times New Roman"/>
                <w:sz w:val="24"/>
                <w:szCs w:val="24"/>
              </w:rPr>
            </w:pPr>
            <w:hyperlink r:id="rId10" w:history="1">
              <w:r w:rsidR="009034FC" w:rsidRPr="00BD4BFC">
                <w:rPr>
                  <w:rStyle w:val="a3"/>
                  <w:rFonts w:ascii="Times New Roman" w:hAnsi="Times New Roman" w:cs="Times New Roman"/>
                  <w:color w:val="auto"/>
                  <w:sz w:val="24"/>
                  <w:szCs w:val="24"/>
                </w:rPr>
                <w:t>https://www.igraemsa.ru/igry-dlja-detej/zagadki-rebusy-sharady/zagadki-pro-shkolu-s-otvetami</w:t>
              </w:r>
            </w:hyperlink>
          </w:p>
          <w:p w:rsidR="009034FC" w:rsidRPr="00BD4BFC" w:rsidRDefault="009034FC" w:rsidP="00DF280C">
            <w:pPr>
              <w:rPr>
                <w:rFonts w:ascii="Times New Roman" w:hAnsi="Times New Roman" w:cs="Times New Roman"/>
                <w:sz w:val="24"/>
                <w:szCs w:val="24"/>
              </w:rPr>
            </w:pPr>
          </w:p>
          <w:p w:rsidR="009034FC" w:rsidRPr="00BD4BFC" w:rsidRDefault="00940FB4" w:rsidP="00DF280C">
            <w:pPr>
              <w:jc w:val="center"/>
              <w:rPr>
                <w:rFonts w:ascii="Times New Roman" w:hAnsi="Times New Roman" w:cs="Times New Roman"/>
                <w:sz w:val="24"/>
                <w:szCs w:val="24"/>
              </w:rPr>
            </w:pPr>
            <w:hyperlink r:id="rId11" w:history="1">
              <w:r w:rsidR="009034FC" w:rsidRPr="00BD4BFC">
                <w:rPr>
                  <w:rStyle w:val="a3"/>
                  <w:rFonts w:ascii="Times New Roman" w:hAnsi="Times New Roman" w:cs="Times New Roman"/>
                  <w:color w:val="auto"/>
                  <w:sz w:val="24"/>
                  <w:szCs w:val="24"/>
                </w:rPr>
                <w:t>http://rostok-cher.ru/obuchalochka</w:t>
              </w:r>
            </w:hyperlink>
          </w:p>
        </w:tc>
      </w:tr>
      <w:tr w:rsidR="009034FC" w:rsidRPr="00BD4BFC" w:rsidTr="00CB480A">
        <w:tc>
          <w:tcPr>
            <w:tcW w:w="3085" w:type="dxa"/>
          </w:tcPr>
          <w:p w:rsidR="009034FC" w:rsidRPr="009034FC" w:rsidRDefault="00DF280C" w:rsidP="00DF280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034FC" w:rsidRPr="009034FC">
              <w:rPr>
                <w:rFonts w:ascii="Times New Roman" w:hAnsi="Times New Roman" w:cs="Times New Roman"/>
                <w:color w:val="000000"/>
                <w:sz w:val="24"/>
                <w:szCs w:val="24"/>
              </w:rPr>
              <w:t>Квартира, дом, дво</w:t>
            </w:r>
            <w:r>
              <w:rPr>
                <w:rFonts w:ascii="Times New Roman" w:hAnsi="Times New Roman" w:cs="Times New Roman"/>
                <w:color w:val="000000"/>
                <w:sz w:val="24"/>
                <w:szCs w:val="24"/>
              </w:rPr>
              <w:t xml:space="preserve">р </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19</w:t>
            </w:r>
          </w:p>
        </w:tc>
        <w:tc>
          <w:tcPr>
            <w:tcW w:w="4606" w:type="dxa"/>
          </w:tcPr>
          <w:p w:rsidR="009034FC" w:rsidRDefault="00D5343F" w:rsidP="00DF280C">
            <w:pPr>
              <w:pStyle w:val="ad"/>
              <w:rPr>
                <w:rFonts w:cs="Times New Roman"/>
              </w:rPr>
            </w:pPr>
            <w:r>
              <w:rPr>
                <w:rFonts w:cs="Times New Roman"/>
              </w:rPr>
              <w:t>Знакомятся с типами домов.</w:t>
            </w:r>
          </w:p>
          <w:p w:rsidR="00D5343F" w:rsidRDefault="00D5343F" w:rsidP="00DF280C">
            <w:pPr>
              <w:pStyle w:val="ad"/>
              <w:rPr>
                <w:rFonts w:cs="Times New Roman"/>
              </w:rPr>
            </w:pPr>
            <w:r>
              <w:rPr>
                <w:rFonts w:cs="Times New Roman"/>
              </w:rPr>
              <w:t>Различают и соотносят с изображениями типы домов.</w:t>
            </w:r>
          </w:p>
          <w:p w:rsidR="00D5343F" w:rsidRDefault="00D5343F" w:rsidP="00DF280C">
            <w:pPr>
              <w:pStyle w:val="ad"/>
              <w:rPr>
                <w:rFonts w:cs="Times New Roman"/>
              </w:rPr>
            </w:pPr>
            <w:r>
              <w:rPr>
                <w:rFonts w:cs="Times New Roman"/>
              </w:rPr>
              <w:t>Различают места общего пользования в доме.</w:t>
            </w:r>
          </w:p>
          <w:p w:rsidR="00D5343F" w:rsidRDefault="00D5343F" w:rsidP="00DF280C">
            <w:pPr>
              <w:pStyle w:val="ad"/>
              <w:rPr>
                <w:rFonts w:cs="Times New Roman"/>
              </w:rPr>
            </w:pPr>
            <w:r>
              <w:rPr>
                <w:rFonts w:cs="Times New Roman"/>
              </w:rPr>
              <w:t>Отвечают на вопросы о правилах поведения в местах общего пользования в доме.</w:t>
            </w:r>
          </w:p>
          <w:p w:rsidR="00D5343F" w:rsidRDefault="00D5343F" w:rsidP="00DF280C">
            <w:pPr>
              <w:pStyle w:val="ad"/>
              <w:rPr>
                <w:rFonts w:cs="Times New Roman"/>
              </w:rPr>
            </w:pPr>
            <w:r>
              <w:rPr>
                <w:rFonts w:cs="Times New Roman"/>
              </w:rPr>
              <w:t>Различают помещения в квартире.</w:t>
            </w:r>
          </w:p>
          <w:p w:rsidR="00D5343F" w:rsidRDefault="00D5343F" w:rsidP="00DF280C">
            <w:pPr>
              <w:pStyle w:val="ad"/>
              <w:rPr>
                <w:rFonts w:cs="Times New Roman"/>
              </w:rPr>
            </w:pPr>
            <w:r>
              <w:rPr>
                <w:rFonts w:cs="Times New Roman"/>
              </w:rPr>
              <w:t>Соотносят название помещения квартиры с его изображением.</w:t>
            </w:r>
          </w:p>
          <w:p w:rsidR="00D5343F" w:rsidRDefault="00D5343F" w:rsidP="00DF280C">
            <w:pPr>
              <w:pStyle w:val="ad"/>
              <w:rPr>
                <w:rFonts w:cs="Times New Roman"/>
              </w:rPr>
            </w:pPr>
            <w:r>
              <w:rPr>
                <w:rFonts w:cs="Times New Roman"/>
              </w:rPr>
              <w:t>Отвечают на вопросы о назначении помещений квартиры.</w:t>
            </w:r>
          </w:p>
          <w:p w:rsidR="00D5343F" w:rsidRDefault="00D5343F" w:rsidP="00DF280C">
            <w:pPr>
              <w:pStyle w:val="ad"/>
              <w:rPr>
                <w:rFonts w:cs="Times New Roman"/>
              </w:rPr>
            </w:pPr>
            <w:r>
              <w:rPr>
                <w:rFonts w:cs="Times New Roman"/>
              </w:rPr>
              <w:t>Различают инвентарь для работы в саду.</w:t>
            </w:r>
          </w:p>
          <w:p w:rsidR="00D5343F" w:rsidRDefault="00D5343F" w:rsidP="00DF280C">
            <w:pPr>
              <w:pStyle w:val="ad"/>
              <w:rPr>
                <w:rFonts w:cs="Times New Roman"/>
              </w:rPr>
            </w:pPr>
            <w:r>
              <w:rPr>
                <w:rFonts w:cs="Times New Roman"/>
              </w:rPr>
              <w:t>Отвечают на вопросы о назначении инвентаря для работы в саду.</w:t>
            </w:r>
          </w:p>
          <w:p w:rsidR="00D5343F" w:rsidRPr="00BD4BFC" w:rsidRDefault="00D5343F" w:rsidP="00DF280C">
            <w:pPr>
              <w:pStyle w:val="ad"/>
              <w:rPr>
                <w:rFonts w:cs="Times New Roman"/>
              </w:rPr>
            </w:pPr>
          </w:p>
        </w:tc>
        <w:tc>
          <w:tcPr>
            <w:tcW w:w="3410" w:type="dxa"/>
          </w:tcPr>
          <w:p w:rsidR="009034FC" w:rsidRPr="00BD4BFC" w:rsidRDefault="00940FB4" w:rsidP="00DF280C">
            <w:pPr>
              <w:jc w:val="center"/>
              <w:rPr>
                <w:rFonts w:ascii="Times New Roman" w:hAnsi="Times New Roman" w:cs="Times New Roman"/>
                <w:sz w:val="24"/>
                <w:szCs w:val="24"/>
              </w:rPr>
            </w:pPr>
            <w:hyperlink r:id="rId12" w:history="1">
              <w:r w:rsidR="009034FC" w:rsidRPr="00BD4BFC">
                <w:rPr>
                  <w:rStyle w:val="a3"/>
                  <w:rFonts w:ascii="Times New Roman" w:hAnsi="Times New Roman" w:cs="Times New Roman"/>
                  <w:color w:val="auto"/>
                  <w:sz w:val="24"/>
                  <w:szCs w:val="24"/>
                </w:rPr>
                <w:t>http://rostok-cher.ru/obuchalochka</w:t>
              </w:r>
            </w:hyperlink>
          </w:p>
          <w:p w:rsidR="009034FC" w:rsidRPr="00BD4BFC" w:rsidRDefault="009034FC" w:rsidP="00DF280C">
            <w:pPr>
              <w:jc w:val="center"/>
              <w:rPr>
                <w:rFonts w:ascii="Times New Roman" w:hAnsi="Times New Roman" w:cs="Times New Roman"/>
                <w:sz w:val="24"/>
                <w:szCs w:val="24"/>
              </w:rPr>
            </w:pPr>
          </w:p>
          <w:p w:rsidR="009034FC" w:rsidRPr="00BD4BFC" w:rsidRDefault="00940FB4" w:rsidP="00DF280C">
            <w:pPr>
              <w:jc w:val="center"/>
              <w:rPr>
                <w:rFonts w:ascii="Times New Roman" w:hAnsi="Times New Roman" w:cs="Times New Roman"/>
                <w:sz w:val="24"/>
                <w:szCs w:val="24"/>
              </w:rPr>
            </w:pPr>
            <w:hyperlink r:id="rId13" w:history="1">
              <w:r w:rsidR="009034FC" w:rsidRPr="00BD4BFC">
                <w:rPr>
                  <w:rStyle w:val="a3"/>
                  <w:rFonts w:ascii="Times New Roman" w:hAnsi="Times New Roman" w:cs="Times New Roman"/>
                  <w:color w:val="auto"/>
                  <w:sz w:val="24"/>
                  <w:szCs w:val="24"/>
                </w:rPr>
                <w:t>https://www.igraemsa.ru/igry-dlja-detej/azbuka/veselyj-parovozik</w:t>
              </w:r>
            </w:hyperlink>
          </w:p>
          <w:p w:rsidR="009034FC" w:rsidRPr="00BD4BFC" w:rsidRDefault="009034FC" w:rsidP="00DF280C">
            <w:pPr>
              <w:jc w:val="center"/>
              <w:rPr>
                <w:rFonts w:ascii="Times New Roman" w:hAnsi="Times New Roman" w:cs="Times New Roman"/>
                <w:sz w:val="24"/>
                <w:szCs w:val="24"/>
              </w:rPr>
            </w:pPr>
          </w:p>
        </w:tc>
      </w:tr>
      <w:tr w:rsidR="009034FC" w:rsidRPr="00BD4BFC" w:rsidTr="00CB480A">
        <w:tc>
          <w:tcPr>
            <w:tcW w:w="3085" w:type="dxa"/>
          </w:tcPr>
          <w:p w:rsidR="009034FC" w:rsidRPr="009034FC" w:rsidRDefault="00DF280C" w:rsidP="00DF280C">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9034FC" w:rsidRPr="009034FC">
              <w:rPr>
                <w:rFonts w:ascii="Times New Roman" w:hAnsi="Times New Roman" w:cs="Times New Roman"/>
                <w:color w:val="000000"/>
                <w:sz w:val="24"/>
                <w:szCs w:val="24"/>
              </w:rPr>
              <w:t>Предметы и материалы, изготовленные человеком</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7</w:t>
            </w:r>
          </w:p>
        </w:tc>
        <w:tc>
          <w:tcPr>
            <w:tcW w:w="4606" w:type="dxa"/>
          </w:tcPr>
          <w:p w:rsidR="009034FC" w:rsidRDefault="00721473" w:rsidP="00DF280C">
            <w:pPr>
              <w:widowControl w:val="0"/>
              <w:numPr>
                <w:ilvl w:val="12"/>
                <w:numId w:val="0"/>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Различают основные виды материалов: стекло, резина, бумага, пластмасса, дерево, металл, ткань.</w:t>
            </w:r>
          </w:p>
          <w:p w:rsidR="00721473" w:rsidRPr="00BD4BFC" w:rsidRDefault="00721473" w:rsidP="00DF280C">
            <w:pPr>
              <w:widowControl w:val="0"/>
              <w:numPr>
                <w:ilvl w:val="12"/>
                <w:numId w:val="0"/>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Соотносят предмет с материалом, из которого он изготовлен.</w:t>
            </w:r>
          </w:p>
        </w:tc>
        <w:tc>
          <w:tcPr>
            <w:tcW w:w="3410" w:type="dxa"/>
          </w:tcPr>
          <w:p w:rsidR="009034FC" w:rsidRPr="00BD4BFC" w:rsidRDefault="00940FB4" w:rsidP="00DF280C">
            <w:pPr>
              <w:jc w:val="center"/>
              <w:rPr>
                <w:rFonts w:ascii="Times New Roman" w:hAnsi="Times New Roman" w:cs="Times New Roman"/>
                <w:sz w:val="24"/>
                <w:szCs w:val="24"/>
              </w:rPr>
            </w:pPr>
            <w:hyperlink r:id="rId14" w:history="1">
              <w:r w:rsidR="009034FC" w:rsidRPr="00BD4BFC">
                <w:rPr>
                  <w:rStyle w:val="a3"/>
                  <w:rFonts w:ascii="Times New Roman" w:hAnsi="Times New Roman" w:cs="Times New Roman"/>
                  <w:color w:val="auto"/>
                  <w:sz w:val="24"/>
                  <w:szCs w:val="24"/>
                </w:rPr>
                <w:t>http://rostok-cher.ru/obuchalochka</w:t>
              </w:r>
            </w:hyperlink>
          </w:p>
          <w:p w:rsidR="009034FC" w:rsidRPr="00BD4BFC" w:rsidRDefault="009034FC" w:rsidP="00DF280C">
            <w:pPr>
              <w:jc w:val="center"/>
              <w:rPr>
                <w:rFonts w:ascii="Times New Roman" w:hAnsi="Times New Roman" w:cs="Times New Roman"/>
                <w:sz w:val="24"/>
                <w:szCs w:val="24"/>
              </w:rPr>
            </w:pPr>
          </w:p>
          <w:p w:rsidR="009034FC" w:rsidRPr="00BD4BFC" w:rsidRDefault="00940FB4" w:rsidP="00DF280C">
            <w:pPr>
              <w:jc w:val="center"/>
              <w:rPr>
                <w:rFonts w:ascii="Times New Roman" w:hAnsi="Times New Roman" w:cs="Times New Roman"/>
                <w:sz w:val="24"/>
                <w:szCs w:val="24"/>
              </w:rPr>
            </w:pPr>
            <w:hyperlink r:id="rId15" w:history="1">
              <w:r w:rsidR="009034FC" w:rsidRPr="00BD4BFC">
                <w:rPr>
                  <w:rStyle w:val="a3"/>
                  <w:rFonts w:ascii="Times New Roman" w:hAnsi="Times New Roman" w:cs="Times New Roman"/>
                  <w:color w:val="auto"/>
                  <w:sz w:val="24"/>
                  <w:szCs w:val="24"/>
                </w:rPr>
                <w:t>https://www.igraemsa.ru/igry-dlja-detej/azbuka/veselyj-parovozik</w:t>
              </w:r>
            </w:hyperlink>
          </w:p>
        </w:tc>
      </w:tr>
      <w:tr w:rsidR="009034FC" w:rsidRPr="00BD4BFC" w:rsidTr="00CB480A">
        <w:tc>
          <w:tcPr>
            <w:tcW w:w="3085" w:type="dxa"/>
          </w:tcPr>
          <w:p w:rsidR="009034FC" w:rsidRPr="009034FC" w:rsidRDefault="00DF280C" w:rsidP="00DF280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034FC" w:rsidRPr="009034FC">
              <w:rPr>
                <w:rFonts w:ascii="Times New Roman" w:hAnsi="Times New Roman" w:cs="Times New Roman"/>
                <w:color w:val="000000"/>
                <w:sz w:val="24"/>
                <w:szCs w:val="24"/>
              </w:rPr>
              <w:t>Продукты питания</w:t>
            </w:r>
            <w:r>
              <w:rPr>
                <w:rFonts w:ascii="Times New Roman" w:hAnsi="Times New Roman" w:cs="Times New Roman"/>
                <w:color w:val="000000"/>
                <w:sz w:val="24"/>
                <w:szCs w:val="24"/>
              </w:rPr>
              <w:t xml:space="preserve"> </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4</w:t>
            </w:r>
          </w:p>
        </w:tc>
        <w:tc>
          <w:tcPr>
            <w:tcW w:w="4606" w:type="dxa"/>
          </w:tcPr>
          <w:p w:rsidR="009034FC" w:rsidRDefault="00721473" w:rsidP="00DF280C">
            <w:pPr>
              <w:rPr>
                <w:rFonts w:ascii="Times New Roman" w:hAnsi="Times New Roman" w:cs="Times New Roman"/>
                <w:sz w:val="24"/>
                <w:szCs w:val="24"/>
              </w:rPr>
            </w:pPr>
            <w:r>
              <w:rPr>
                <w:rFonts w:ascii="Times New Roman" w:hAnsi="Times New Roman" w:cs="Times New Roman"/>
                <w:sz w:val="24"/>
                <w:szCs w:val="24"/>
              </w:rPr>
              <w:t>Различают основные продукты питания.</w:t>
            </w:r>
          </w:p>
          <w:p w:rsidR="00721473" w:rsidRDefault="00721473" w:rsidP="00DF280C">
            <w:pPr>
              <w:rPr>
                <w:rFonts w:ascii="Times New Roman" w:hAnsi="Times New Roman" w:cs="Times New Roman"/>
                <w:sz w:val="24"/>
                <w:szCs w:val="24"/>
              </w:rPr>
            </w:pPr>
            <w:r>
              <w:rPr>
                <w:rFonts w:ascii="Times New Roman" w:hAnsi="Times New Roman" w:cs="Times New Roman"/>
                <w:sz w:val="24"/>
                <w:szCs w:val="24"/>
              </w:rPr>
              <w:t>Отгадывают загадки о продуктах питания.</w:t>
            </w:r>
          </w:p>
          <w:p w:rsidR="00721473" w:rsidRPr="00BD4BFC" w:rsidRDefault="00721473" w:rsidP="00DF280C">
            <w:pPr>
              <w:rPr>
                <w:rFonts w:ascii="Times New Roman" w:hAnsi="Times New Roman" w:cs="Times New Roman"/>
                <w:sz w:val="24"/>
                <w:szCs w:val="24"/>
              </w:rPr>
            </w:pPr>
            <w:r>
              <w:rPr>
                <w:rFonts w:ascii="Times New Roman" w:hAnsi="Times New Roman" w:cs="Times New Roman"/>
                <w:sz w:val="24"/>
                <w:szCs w:val="24"/>
              </w:rPr>
              <w:t>Отвечают на вопросы о способах хранения продуктов питания.</w:t>
            </w:r>
          </w:p>
        </w:tc>
        <w:tc>
          <w:tcPr>
            <w:tcW w:w="3410" w:type="dxa"/>
          </w:tcPr>
          <w:p w:rsidR="009034FC" w:rsidRPr="00BD4BFC" w:rsidRDefault="00940FB4" w:rsidP="00DF280C">
            <w:pPr>
              <w:jc w:val="center"/>
              <w:rPr>
                <w:rFonts w:ascii="Times New Roman" w:hAnsi="Times New Roman" w:cs="Times New Roman"/>
                <w:sz w:val="24"/>
                <w:szCs w:val="24"/>
              </w:rPr>
            </w:pPr>
            <w:hyperlink r:id="rId16" w:history="1">
              <w:r w:rsidR="009034FC" w:rsidRPr="00BD4BFC">
                <w:rPr>
                  <w:rStyle w:val="a3"/>
                  <w:rFonts w:ascii="Times New Roman" w:hAnsi="Times New Roman" w:cs="Times New Roman"/>
                  <w:color w:val="auto"/>
                  <w:sz w:val="24"/>
                  <w:szCs w:val="24"/>
                </w:rPr>
                <w:t>http://rostok-cher.ru/obuchalochka</w:t>
              </w:r>
            </w:hyperlink>
          </w:p>
          <w:p w:rsidR="009034FC" w:rsidRPr="00BD4BFC" w:rsidRDefault="009034FC" w:rsidP="00DF280C">
            <w:pPr>
              <w:jc w:val="center"/>
              <w:rPr>
                <w:rFonts w:ascii="Times New Roman" w:hAnsi="Times New Roman" w:cs="Times New Roman"/>
                <w:sz w:val="24"/>
                <w:szCs w:val="24"/>
              </w:rPr>
            </w:pPr>
          </w:p>
          <w:p w:rsidR="009034FC" w:rsidRPr="00BD4BFC" w:rsidRDefault="00940FB4" w:rsidP="00DF280C">
            <w:pPr>
              <w:jc w:val="center"/>
              <w:rPr>
                <w:rFonts w:ascii="Times New Roman" w:hAnsi="Times New Roman" w:cs="Times New Roman"/>
                <w:sz w:val="24"/>
                <w:szCs w:val="24"/>
              </w:rPr>
            </w:pPr>
            <w:hyperlink r:id="rId17" w:history="1">
              <w:r w:rsidR="009034FC" w:rsidRPr="00BD4BFC">
                <w:rPr>
                  <w:rStyle w:val="a3"/>
                  <w:rFonts w:ascii="Times New Roman" w:hAnsi="Times New Roman" w:cs="Times New Roman"/>
                  <w:color w:val="auto"/>
                  <w:sz w:val="24"/>
                  <w:szCs w:val="24"/>
                </w:rPr>
                <w:t>https://www.igraemsa.ru/igry-dlja-detej/azbuka/veselyj-parovozik</w:t>
              </w:r>
            </w:hyperlink>
            <w:hyperlink r:id="rId18" w:history="1"/>
            <w:r w:rsidR="009034FC" w:rsidRPr="00BD4BFC">
              <w:rPr>
                <w:rFonts w:ascii="Times New Roman" w:hAnsi="Times New Roman" w:cs="Times New Roman"/>
              </w:rPr>
              <w:t xml:space="preserve"> </w:t>
            </w:r>
          </w:p>
          <w:p w:rsidR="009034FC" w:rsidRPr="00BD4BFC" w:rsidRDefault="009034FC" w:rsidP="00DF280C">
            <w:pPr>
              <w:rPr>
                <w:rFonts w:ascii="Times New Roman" w:hAnsi="Times New Roman" w:cs="Times New Roman"/>
              </w:rPr>
            </w:pPr>
          </w:p>
        </w:tc>
      </w:tr>
      <w:tr w:rsidR="009034FC" w:rsidRPr="00BD4BFC" w:rsidTr="00CB480A">
        <w:tc>
          <w:tcPr>
            <w:tcW w:w="3085" w:type="dxa"/>
          </w:tcPr>
          <w:p w:rsidR="009034FC" w:rsidRPr="009034FC" w:rsidRDefault="00DF280C" w:rsidP="00DF280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034FC" w:rsidRPr="009034FC">
              <w:rPr>
                <w:rFonts w:ascii="Times New Roman" w:hAnsi="Times New Roman" w:cs="Times New Roman"/>
                <w:color w:val="000000"/>
                <w:sz w:val="24"/>
                <w:szCs w:val="24"/>
              </w:rPr>
              <w:t>Город</w:t>
            </w:r>
            <w:r>
              <w:rPr>
                <w:rFonts w:ascii="Times New Roman" w:hAnsi="Times New Roman" w:cs="Times New Roman"/>
                <w:color w:val="000000"/>
                <w:sz w:val="24"/>
                <w:szCs w:val="24"/>
              </w:rPr>
              <w:t xml:space="preserve"> </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4</w:t>
            </w:r>
          </w:p>
        </w:tc>
        <w:tc>
          <w:tcPr>
            <w:tcW w:w="4606" w:type="dxa"/>
          </w:tcPr>
          <w:p w:rsidR="00721473" w:rsidRDefault="00721473" w:rsidP="00DF280C">
            <w:pPr>
              <w:rPr>
                <w:rFonts w:ascii="Times New Roman" w:hAnsi="Times New Roman" w:cs="Times New Roman"/>
                <w:sz w:val="24"/>
                <w:szCs w:val="24"/>
              </w:rPr>
            </w:pPr>
            <w:r>
              <w:rPr>
                <w:rFonts w:ascii="Times New Roman" w:hAnsi="Times New Roman" w:cs="Times New Roman"/>
                <w:sz w:val="24"/>
                <w:szCs w:val="24"/>
              </w:rPr>
              <w:t xml:space="preserve">Знают </w:t>
            </w:r>
            <w:proofErr w:type="gramStart"/>
            <w:r>
              <w:rPr>
                <w:rFonts w:ascii="Times New Roman" w:hAnsi="Times New Roman" w:cs="Times New Roman"/>
                <w:sz w:val="24"/>
                <w:szCs w:val="24"/>
              </w:rPr>
              <w:t>название города</w:t>
            </w:r>
            <w:proofErr w:type="gramEnd"/>
            <w:r>
              <w:rPr>
                <w:rFonts w:ascii="Times New Roman" w:hAnsi="Times New Roman" w:cs="Times New Roman"/>
                <w:sz w:val="24"/>
                <w:szCs w:val="24"/>
              </w:rPr>
              <w:t xml:space="preserve"> в котором живут.</w:t>
            </w:r>
          </w:p>
          <w:p w:rsidR="00721473" w:rsidRDefault="00721473" w:rsidP="00DF280C">
            <w:pPr>
              <w:rPr>
                <w:rFonts w:ascii="Times New Roman" w:hAnsi="Times New Roman" w:cs="Times New Roman"/>
                <w:sz w:val="24"/>
                <w:szCs w:val="24"/>
              </w:rPr>
            </w:pPr>
            <w:r>
              <w:rPr>
                <w:rFonts w:ascii="Times New Roman" w:hAnsi="Times New Roman" w:cs="Times New Roman"/>
                <w:sz w:val="24"/>
                <w:szCs w:val="24"/>
              </w:rPr>
              <w:t>Отвечают на вопросы о назначении зданий в городе.</w:t>
            </w:r>
          </w:p>
          <w:p w:rsidR="00721473" w:rsidRPr="00BD4BFC" w:rsidRDefault="00721473" w:rsidP="00DF280C">
            <w:pPr>
              <w:rPr>
                <w:rFonts w:ascii="Times New Roman" w:hAnsi="Times New Roman" w:cs="Times New Roman"/>
                <w:sz w:val="24"/>
                <w:szCs w:val="24"/>
              </w:rPr>
            </w:pPr>
            <w:r>
              <w:rPr>
                <w:rFonts w:ascii="Times New Roman" w:hAnsi="Times New Roman" w:cs="Times New Roman"/>
                <w:sz w:val="24"/>
                <w:szCs w:val="24"/>
              </w:rPr>
              <w:t>Отвечают на вопросы о правилах поведения на улицах города.</w:t>
            </w:r>
          </w:p>
        </w:tc>
        <w:tc>
          <w:tcPr>
            <w:tcW w:w="3410" w:type="dxa"/>
          </w:tcPr>
          <w:p w:rsidR="009034FC" w:rsidRPr="009034FC" w:rsidRDefault="00940FB4" w:rsidP="00DF280C">
            <w:pPr>
              <w:jc w:val="center"/>
              <w:rPr>
                <w:rFonts w:ascii="Times New Roman" w:hAnsi="Times New Roman" w:cs="Times New Roman"/>
                <w:sz w:val="24"/>
                <w:szCs w:val="24"/>
              </w:rPr>
            </w:pPr>
            <w:hyperlink r:id="rId19" w:history="1">
              <w:r w:rsidR="009034FC" w:rsidRPr="00BD4BFC">
                <w:rPr>
                  <w:rStyle w:val="a3"/>
                  <w:rFonts w:ascii="Times New Roman" w:hAnsi="Times New Roman" w:cs="Times New Roman"/>
                  <w:color w:val="auto"/>
                  <w:sz w:val="24"/>
                  <w:szCs w:val="24"/>
                </w:rPr>
                <w:t>http://rostok-cher.ru/obuchalochka</w:t>
              </w:r>
            </w:hyperlink>
          </w:p>
        </w:tc>
      </w:tr>
      <w:tr w:rsidR="009034FC" w:rsidRPr="00BD4BFC" w:rsidTr="00CB480A">
        <w:tc>
          <w:tcPr>
            <w:tcW w:w="3085" w:type="dxa"/>
          </w:tcPr>
          <w:p w:rsidR="009034FC" w:rsidRPr="009034FC" w:rsidRDefault="00DF280C" w:rsidP="00DF280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034FC" w:rsidRPr="009034FC">
              <w:rPr>
                <w:rFonts w:ascii="Times New Roman" w:hAnsi="Times New Roman" w:cs="Times New Roman"/>
                <w:color w:val="000000"/>
                <w:sz w:val="24"/>
                <w:szCs w:val="24"/>
              </w:rPr>
              <w:t>Предметы быта</w:t>
            </w:r>
            <w:r>
              <w:rPr>
                <w:rFonts w:ascii="Times New Roman" w:hAnsi="Times New Roman" w:cs="Times New Roman"/>
                <w:color w:val="000000"/>
                <w:sz w:val="24"/>
                <w:szCs w:val="24"/>
              </w:rPr>
              <w:t xml:space="preserve"> </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15</w:t>
            </w:r>
          </w:p>
        </w:tc>
        <w:tc>
          <w:tcPr>
            <w:tcW w:w="4606" w:type="dxa"/>
          </w:tcPr>
          <w:p w:rsidR="009034FC" w:rsidRDefault="00721473" w:rsidP="00DF280C">
            <w:pPr>
              <w:rPr>
                <w:rFonts w:ascii="Times New Roman" w:hAnsi="Times New Roman" w:cs="Times New Roman"/>
                <w:sz w:val="24"/>
                <w:szCs w:val="24"/>
              </w:rPr>
            </w:pPr>
            <w:r>
              <w:rPr>
                <w:rFonts w:ascii="Times New Roman" w:hAnsi="Times New Roman" w:cs="Times New Roman"/>
                <w:sz w:val="24"/>
                <w:szCs w:val="24"/>
              </w:rPr>
              <w:t>Различают предметы посуды.</w:t>
            </w:r>
          </w:p>
          <w:p w:rsidR="00721473" w:rsidRDefault="00721473" w:rsidP="00DF280C">
            <w:pPr>
              <w:rPr>
                <w:rFonts w:ascii="Times New Roman" w:hAnsi="Times New Roman" w:cs="Times New Roman"/>
                <w:sz w:val="24"/>
                <w:szCs w:val="24"/>
              </w:rPr>
            </w:pPr>
            <w:r>
              <w:rPr>
                <w:rFonts w:ascii="Times New Roman" w:hAnsi="Times New Roman" w:cs="Times New Roman"/>
                <w:sz w:val="24"/>
                <w:szCs w:val="24"/>
              </w:rPr>
              <w:t>Соотносят название предмета посуды с его изображением.</w:t>
            </w:r>
          </w:p>
          <w:p w:rsidR="00721473" w:rsidRDefault="0014222B" w:rsidP="00DF280C">
            <w:pPr>
              <w:rPr>
                <w:rFonts w:ascii="Times New Roman" w:hAnsi="Times New Roman" w:cs="Times New Roman"/>
                <w:sz w:val="24"/>
                <w:szCs w:val="24"/>
              </w:rPr>
            </w:pPr>
            <w:r>
              <w:rPr>
                <w:rFonts w:ascii="Times New Roman" w:hAnsi="Times New Roman" w:cs="Times New Roman"/>
                <w:sz w:val="24"/>
                <w:szCs w:val="24"/>
              </w:rPr>
              <w:t>Различают электробытовые приборы.</w:t>
            </w:r>
          </w:p>
          <w:p w:rsidR="0014222B" w:rsidRDefault="0014222B" w:rsidP="00DF280C">
            <w:pPr>
              <w:rPr>
                <w:rFonts w:ascii="Times New Roman" w:hAnsi="Times New Roman" w:cs="Times New Roman"/>
                <w:sz w:val="24"/>
                <w:szCs w:val="24"/>
              </w:rPr>
            </w:pPr>
            <w:r>
              <w:rPr>
                <w:rFonts w:ascii="Times New Roman" w:hAnsi="Times New Roman" w:cs="Times New Roman"/>
                <w:sz w:val="24"/>
                <w:szCs w:val="24"/>
              </w:rPr>
              <w:t>Отвечают на вопросы о назначении электробытовых приборов, правилах их безопасного использования.</w:t>
            </w:r>
          </w:p>
          <w:p w:rsidR="0014222B" w:rsidRDefault="0014222B" w:rsidP="00DF280C">
            <w:pPr>
              <w:rPr>
                <w:rFonts w:ascii="Times New Roman" w:hAnsi="Times New Roman" w:cs="Times New Roman"/>
                <w:sz w:val="24"/>
                <w:szCs w:val="24"/>
              </w:rPr>
            </w:pPr>
            <w:r>
              <w:rPr>
                <w:rFonts w:ascii="Times New Roman" w:hAnsi="Times New Roman" w:cs="Times New Roman"/>
                <w:sz w:val="24"/>
                <w:szCs w:val="24"/>
              </w:rPr>
              <w:t>Различают предметы мебели.</w:t>
            </w:r>
          </w:p>
          <w:p w:rsidR="0014222B" w:rsidRDefault="0014222B" w:rsidP="00DF280C">
            <w:pPr>
              <w:rPr>
                <w:rFonts w:ascii="Times New Roman" w:hAnsi="Times New Roman" w:cs="Times New Roman"/>
                <w:sz w:val="24"/>
                <w:szCs w:val="24"/>
              </w:rPr>
            </w:pPr>
            <w:r>
              <w:rPr>
                <w:rFonts w:ascii="Times New Roman" w:hAnsi="Times New Roman" w:cs="Times New Roman"/>
                <w:sz w:val="24"/>
                <w:szCs w:val="24"/>
              </w:rPr>
              <w:t>Соотносят предмет мебели с его изображением.</w:t>
            </w:r>
          </w:p>
          <w:p w:rsidR="0014222B" w:rsidRPr="00BD4BFC" w:rsidRDefault="0014222B" w:rsidP="00DF280C">
            <w:pPr>
              <w:rPr>
                <w:rFonts w:ascii="Times New Roman" w:hAnsi="Times New Roman" w:cs="Times New Roman"/>
                <w:sz w:val="24"/>
                <w:szCs w:val="24"/>
              </w:rPr>
            </w:pPr>
            <w:r>
              <w:rPr>
                <w:rFonts w:ascii="Times New Roman" w:hAnsi="Times New Roman" w:cs="Times New Roman"/>
                <w:sz w:val="24"/>
                <w:szCs w:val="24"/>
              </w:rPr>
              <w:t>Отвечают на вопросы о предметах мебели.</w:t>
            </w:r>
          </w:p>
        </w:tc>
        <w:tc>
          <w:tcPr>
            <w:tcW w:w="3410" w:type="dxa"/>
          </w:tcPr>
          <w:p w:rsidR="009034FC" w:rsidRDefault="00940FB4" w:rsidP="00DF280C">
            <w:pPr>
              <w:jc w:val="center"/>
            </w:pPr>
            <w:hyperlink r:id="rId20" w:history="1">
              <w:r w:rsidR="009034FC" w:rsidRPr="00BD4BFC">
                <w:rPr>
                  <w:rStyle w:val="a3"/>
                  <w:rFonts w:ascii="Times New Roman" w:hAnsi="Times New Roman" w:cs="Times New Roman"/>
                  <w:color w:val="auto"/>
                  <w:sz w:val="24"/>
                  <w:szCs w:val="24"/>
                </w:rPr>
                <w:t>http://rostok-cher.ru/obuchalochka</w:t>
              </w:r>
            </w:hyperlink>
          </w:p>
        </w:tc>
      </w:tr>
      <w:tr w:rsidR="009034FC" w:rsidRPr="00BD4BFC" w:rsidTr="00CB480A">
        <w:tc>
          <w:tcPr>
            <w:tcW w:w="3085" w:type="dxa"/>
          </w:tcPr>
          <w:p w:rsidR="009034FC" w:rsidRPr="009034FC" w:rsidRDefault="009034FC" w:rsidP="00DF280C">
            <w:pPr>
              <w:jc w:val="center"/>
              <w:rPr>
                <w:rFonts w:ascii="Times New Roman" w:hAnsi="Times New Roman" w:cs="Times New Roman"/>
                <w:color w:val="000000"/>
                <w:sz w:val="24"/>
                <w:szCs w:val="24"/>
              </w:rPr>
            </w:pPr>
            <w:r w:rsidRPr="009034FC">
              <w:rPr>
                <w:rFonts w:ascii="Times New Roman" w:hAnsi="Times New Roman" w:cs="Times New Roman"/>
                <w:color w:val="000000"/>
                <w:sz w:val="24"/>
                <w:szCs w:val="24"/>
              </w:rPr>
              <w:t>Традиции и обычаи</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4</w:t>
            </w:r>
          </w:p>
        </w:tc>
        <w:tc>
          <w:tcPr>
            <w:tcW w:w="4606" w:type="dxa"/>
          </w:tcPr>
          <w:p w:rsidR="009034FC" w:rsidRDefault="0014222B" w:rsidP="00DF280C">
            <w:pPr>
              <w:rPr>
                <w:rFonts w:ascii="Times New Roman" w:hAnsi="Times New Roman" w:cs="Times New Roman"/>
                <w:sz w:val="24"/>
                <w:szCs w:val="24"/>
              </w:rPr>
            </w:pPr>
            <w:r>
              <w:rPr>
                <w:rFonts w:ascii="Times New Roman" w:hAnsi="Times New Roman" w:cs="Times New Roman"/>
                <w:sz w:val="24"/>
                <w:szCs w:val="24"/>
              </w:rPr>
              <w:t>Различают основные государственные праздники.</w:t>
            </w:r>
          </w:p>
          <w:p w:rsidR="0014222B" w:rsidRDefault="0014222B" w:rsidP="00DF280C">
            <w:pPr>
              <w:rPr>
                <w:rFonts w:ascii="Times New Roman" w:hAnsi="Times New Roman" w:cs="Times New Roman"/>
                <w:sz w:val="24"/>
                <w:szCs w:val="24"/>
              </w:rPr>
            </w:pPr>
            <w:r>
              <w:rPr>
                <w:rFonts w:ascii="Times New Roman" w:hAnsi="Times New Roman" w:cs="Times New Roman"/>
                <w:sz w:val="24"/>
                <w:szCs w:val="24"/>
              </w:rPr>
              <w:lastRenderedPageBreak/>
              <w:t>Отвечают на вопросы о традициях и обычаях основных государственных праздников.</w:t>
            </w:r>
          </w:p>
          <w:p w:rsidR="0014222B" w:rsidRDefault="0014222B" w:rsidP="00DF280C">
            <w:pPr>
              <w:rPr>
                <w:rFonts w:ascii="Times New Roman" w:hAnsi="Times New Roman" w:cs="Times New Roman"/>
                <w:sz w:val="24"/>
                <w:szCs w:val="24"/>
              </w:rPr>
            </w:pPr>
            <w:r>
              <w:rPr>
                <w:rFonts w:ascii="Times New Roman" w:hAnsi="Times New Roman" w:cs="Times New Roman"/>
                <w:sz w:val="24"/>
                <w:szCs w:val="24"/>
              </w:rPr>
              <w:t>Изготавливают открытки.</w:t>
            </w:r>
          </w:p>
          <w:p w:rsidR="0014222B" w:rsidRPr="00BD4BFC" w:rsidRDefault="0014222B" w:rsidP="00DF280C">
            <w:pPr>
              <w:rPr>
                <w:rFonts w:ascii="Times New Roman" w:hAnsi="Times New Roman" w:cs="Times New Roman"/>
                <w:sz w:val="24"/>
                <w:szCs w:val="24"/>
              </w:rPr>
            </w:pPr>
            <w:r>
              <w:rPr>
                <w:rFonts w:ascii="Times New Roman" w:hAnsi="Times New Roman" w:cs="Times New Roman"/>
                <w:sz w:val="24"/>
                <w:szCs w:val="24"/>
              </w:rPr>
              <w:t>Разучивают стихи и песни.</w:t>
            </w:r>
          </w:p>
        </w:tc>
        <w:tc>
          <w:tcPr>
            <w:tcW w:w="3410" w:type="dxa"/>
          </w:tcPr>
          <w:p w:rsidR="009034FC" w:rsidRPr="00BD4BFC" w:rsidRDefault="00940FB4" w:rsidP="00DF280C">
            <w:pPr>
              <w:jc w:val="center"/>
              <w:rPr>
                <w:rFonts w:ascii="Times New Roman" w:hAnsi="Times New Roman" w:cs="Times New Roman"/>
                <w:sz w:val="24"/>
                <w:szCs w:val="24"/>
              </w:rPr>
            </w:pPr>
            <w:hyperlink r:id="rId21" w:history="1">
              <w:r w:rsidR="009034FC" w:rsidRPr="00BD4BFC">
                <w:rPr>
                  <w:rStyle w:val="a3"/>
                  <w:rFonts w:ascii="Times New Roman" w:hAnsi="Times New Roman" w:cs="Times New Roman"/>
                  <w:color w:val="auto"/>
                  <w:sz w:val="24"/>
                  <w:szCs w:val="24"/>
                </w:rPr>
                <w:t>http://rostok-cher.ru/obuchalochka</w:t>
              </w:r>
            </w:hyperlink>
          </w:p>
          <w:p w:rsidR="009034FC" w:rsidRPr="00BD4BFC" w:rsidRDefault="009034FC" w:rsidP="00DF280C">
            <w:pPr>
              <w:jc w:val="center"/>
              <w:rPr>
                <w:rFonts w:ascii="Times New Roman" w:hAnsi="Times New Roman" w:cs="Times New Roman"/>
                <w:sz w:val="24"/>
                <w:szCs w:val="24"/>
              </w:rPr>
            </w:pPr>
          </w:p>
          <w:p w:rsidR="009034FC" w:rsidRDefault="00940FB4" w:rsidP="00DF280C">
            <w:pPr>
              <w:jc w:val="center"/>
            </w:pPr>
            <w:hyperlink r:id="rId22" w:history="1">
              <w:r w:rsidR="009034FC" w:rsidRPr="00BD4BFC">
                <w:rPr>
                  <w:rStyle w:val="a3"/>
                  <w:rFonts w:ascii="Times New Roman" w:hAnsi="Times New Roman" w:cs="Times New Roman"/>
                  <w:color w:val="auto"/>
                  <w:sz w:val="24"/>
                  <w:szCs w:val="24"/>
                </w:rPr>
                <w:t>https://www.igraemsa.ru/igry-dlja-detej/azbuka/veselyj-parovozik</w:t>
              </w:r>
            </w:hyperlink>
          </w:p>
        </w:tc>
      </w:tr>
      <w:tr w:rsidR="009034FC" w:rsidRPr="00BD4BFC" w:rsidTr="00CB480A">
        <w:tc>
          <w:tcPr>
            <w:tcW w:w="3085" w:type="dxa"/>
          </w:tcPr>
          <w:p w:rsidR="009034FC" w:rsidRPr="009034FC" w:rsidRDefault="009034FC" w:rsidP="00DF280C">
            <w:pPr>
              <w:jc w:val="center"/>
              <w:rPr>
                <w:rFonts w:ascii="Times New Roman" w:hAnsi="Times New Roman" w:cs="Times New Roman"/>
                <w:color w:val="000000"/>
                <w:sz w:val="24"/>
                <w:szCs w:val="24"/>
              </w:rPr>
            </w:pPr>
            <w:r w:rsidRPr="009034FC">
              <w:rPr>
                <w:rFonts w:ascii="Times New Roman" w:hAnsi="Times New Roman" w:cs="Times New Roman"/>
                <w:color w:val="000000"/>
                <w:sz w:val="24"/>
                <w:szCs w:val="24"/>
              </w:rPr>
              <w:t>Транспорт</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4</w:t>
            </w:r>
          </w:p>
        </w:tc>
        <w:tc>
          <w:tcPr>
            <w:tcW w:w="4606" w:type="dxa"/>
          </w:tcPr>
          <w:p w:rsidR="009034FC" w:rsidRDefault="0014222B" w:rsidP="00DF280C">
            <w:pPr>
              <w:rPr>
                <w:rFonts w:ascii="Times New Roman" w:hAnsi="Times New Roman" w:cs="Times New Roman"/>
                <w:sz w:val="24"/>
                <w:szCs w:val="24"/>
              </w:rPr>
            </w:pPr>
            <w:r>
              <w:rPr>
                <w:rFonts w:ascii="Times New Roman" w:hAnsi="Times New Roman" w:cs="Times New Roman"/>
                <w:sz w:val="24"/>
                <w:szCs w:val="24"/>
              </w:rPr>
              <w:t>Различают основные виды транспорта.</w:t>
            </w:r>
          </w:p>
          <w:p w:rsidR="0014222B" w:rsidRDefault="0014222B" w:rsidP="00DF280C">
            <w:pPr>
              <w:rPr>
                <w:rFonts w:ascii="Times New Roman" w:hAnsi="Times New Roman" w:cs="Times New Roman"/>
                <w:sz w:val="24"/>
                <w:szCs w:val="24"/>
              </w:rPr>
            </w:pPr>
            <w:r>
              <w:rPr>
                <w:rFonts w:ascii="Times New Roman" w:hAnsi="Times New Roman" w:cs="Times New Roman"/>
                <w:sz w:val="24"/>
                <w:szCs w:val="24"/>
              </w:rPr>
              <w:t>Соотносят название транспорта с его изображением.</w:t>
            </w:r>
          </w:p>
          <w:p w:rsidR="0014222B" w:rsidRDefault="0014222B" w:rsidP="00DF280C">
            <w:pPr>
              <w:rPr>
                <w:rFonts w:ascii="Times New Roman" w:hAnsi="Times New Roman" w:cs="Times New Roman"/>
                <w:sz w:val="24"/>
                <w:szCs w:val="24"/>
              </w:rPr>
            </w:pPr>
            <w:r>
              <w:rPr>
                <w:rFonts w:ascii="Times New Roman" w:hAnsi="Times New Roman" w:cs="Times New Roman"/>
                <w:sz w:val="24"/>
                <w:szCs w:val="24"/>
              </w:rPr>
              <w:t>Классифицируют транспорт.</w:t>
            </w:r>
          </w:p>
          <w:p w:rsidR="0014222B" w:rsidRPr="00BD4BFC" w:rsidRDefault="0014222B" w:rsidP="00DF280C">
            <w:pPr>
              <w:rPr>
                <w:rFonts w:ascii="Times New Roman" w:hAnsi="Times New Roman" w:cs="Times New Roman"/>
                <w:sz w:val="24"/>
                <w:szCs w:val="24"/>
              </w:rPr>
            </w:pPr>
            <w:r>
              <w:rPr>
                <w:rFonts w:ascii="Times New Roman" w:hAnsi="Times New Roman" w:cs="Times New Roman"/>
                <w:sz w:val="24"/>
                <w:szCs w:val="24"/>
              </w:rPr>
              <w:t>Отвечают на вопросы о назначение транспорта.</w:t>
            </w:r>
          </w:p>
        </w:tc>
        <w:tc>
          <w:tcPr>
            <w:tcW w:w="3410" w:type="dxa"/>
          </w:tcPr>
          <w:p w:rsidR="009034FC" w:rsidRPr="00BD4BFC" w:rsidRDefault="00940FB4" w:rsidP="00DF280C">
            <w:pPr>
              <w:jc w:val="center"/>
              <w:rPr>
                <w:rFonts w:ascii="Times New Roman" w:hAnsi="Times New Roman" w:cs="Times New Roman"/>
                <w:sz w:val="24"/>
                <w:szCs w:val="24"/>
              </w:rPr>
            </w:pPr>
            <w:hyperlink r:id="rId23" w:history="1">
              <w:r w:rsidR="009034FC" w:rsidRPr="00BD4BFC">
                <w:rPr>
                  <w:rStyle w:val="a3"/>
                  <w:rFonts w:ascii="Times New Roman" w:hAnsi="Times New Roman" w:cs="Times New Roman"/>
                  <w:color w:val="auto"/>
                  <w:sz w:val="24"/>
                  <w:szCs w:val="24"/>
                </w:rPr>
                <w:t>http://rostok-cher.ru/obuchalochka</w:t>
              </w:r>
            </w:hyperlink>
          </w:p>
          <w:p w:rsidR="009034FC" w:rsidRPr="00BD4BFC" w:rsidRDefault="009034FC" w:rsidP="00DF280C">
            <w:pPr>
              <w:jc w:val="center"/>
              <w:rPr>
                <w:rFonts w:ascii="Times New Roman" w:hAnsi="Times New Roman" w:cs="Times New Roman"/>
                <w:sz w:val="24"/>
                <w:szCs w:val="24"/>
              </w:rPr>
            </w:pPr>
          </w:p>
          <w:p w:rsidR="009034FC" w:rsidRDefault="00940FB4" w:rsidP="00DF280C">
            <w:pPr>
              <w:jc w:val="center"/>
            </w:pPr>
            <w:hyperlink r:id="rId24" w:history="1">
              <w:r w:rsidR="009034FC" w:rsidRPr="00BD4BFC">
                <w:rPr>
                  <w:rStyle w:val="a3"/>
                  <w:rFonts w:ascii="Times New Roman" w:hAnsi="Times New Roman" w:cs="Times New Roman"/>
                  <w:color w:val="auto"/>
                  <w:sz w:val="24"/>
                  <w:szCs w:val="24"/>
                </w:rPr>
                <w:t>https://www.igraemsa.ru/igry-dlja-detej/azbuka/veselyj-parovozik</w:t>
              </w:r>
            </w:hyperlink>
          </w:p>
        </w:tc>
      </w:tr>
      <w:tr w:rsidR="009034FC" w:rsidRPr="00BD4BFC" w:rsidTr="00CB480A">
        <w:tc>
          <w:tcPr>
            <w:tcW w:w="3085" w:type="dxa"/>
          </w:tcPr>
          <w:p w:rsidR="009034FC" w:rsidRPr="009034FC" w:rsidRDefault="009034FC" w:rsidP="00DF280C">
            <w:pPr>
              <w:jc w:val="center"/>
              <w:rPr>
                <w:rFonts w:ascii="Times New Roman" w:hAnsi="Times New Roman" w:cs="Times New Roman"/>
                <w:color w:val="000000"/>
                <w:sz w:val="24"/>
                <w:szCs w:val="24"/>
              </w:rPr>
            </w:pPr>
            <w:r w:rsidRPr="009034FC">
              <w:rPr>
                <w:rFonts w:ascii="Times New Roman" w:hAnsi="Times New Roman" w:cs="Times New Roman"/>
                <w:color w:val="000000"/>
                <w:sz w:val="24"/>
                <w:szCs w:val="24"/>
              </w:rPr>
              <w:t>Страна</w:t>
            </w:r>
          </w:p>
        </w:tc>
        <w:tc>
          <w:tcPr>
            <w:tcW w:w="3402" w:type="dxa"/>
          </w:tcPr>
          <w:p w:rsidR="009034FC" w:rsidRPr="009034FC" w:rsidRDefault="009034FC" w:rsidP="00DF280C">
            <w:pPr>
              <w:pStyle w:val="c9"/>
              <w:spacing w:before="0" w:beforeAutospacing="0" w:after="0" w:afterAutospacing="0"/>
              <w:ind w:right="-108"/>
              <w:jc w:val="center"/>
              <w:rPr>
                <w:color w:val="000000"/>
              </w:rPr>
            </w:pPr>
            <w:r w:rsidRPr="009034FC">
              <w:rPr>
                <w:color w:val="000000"/>
              </w:rPr>
              <w:t>2</w:t>
            </w:r>
          </w:p>
        </w:tc>
        <w:tc>
          <w:tcPr>
            <w:tcW w:w="4606" w:type="dxa"/>
          </w:tcPr>
          <w:p w:rsidR="009034FC" w:rsidRDefault="0014222B" w:rsidP="00DF280C">
            <w:pPr>
              <w:rPr>
                <w:rFonts w:ascii="Times New Roman" w:hAnsi="Times New Roman" w:cs="Times New Roman"/>
                <w:sz w:val="24"/>
                <w:szCs w:val="24"/>
              </w:rPr>
            </w:pPr>
            <w:r>
              <w:rPr>
                <w:rFonts w:ascii="Times New Roman" w:hAnsi="Times New Roman" w:cs="Times New Roman"/>
                <w:sz w:val="24"/>
                <w:szCs w:val="24"/>
              </w:rPr>
              <w:t>Знакомятся с названием страны, в которой живут.</w:t>
            </w:r>
          </w:p>
          <w:p w:rsidR="0014222B" w:rsidRDefault="0014222B" w:rsidP="00DF280C">
            <w:pPr>
              <w:rPr>
                <w:rFonts w:ascii="Times New Roman" w:hAnsi="Times New Roman" w:cs="Times New Roman"/>
                <w:sz w:val="24"/>
                <w:szCs w:val="24"/>
              </w:rPr>
            </w:pPr>
            <w:r>
              <w:rPr>
                <w:rFonts w:ascii="Times New Roman" w:hAnsi="Times New Roman" w:cs="Times New Roman"/>
                <w:sz w:val="24"/>
                <w:szCs w:val="24"/>
              </w:rPr>
              <w:t>Различают государственную символику России.</w:t>
            </w:r>
          </w:p>
          <w:p w:rsidR="0014222B" w:rsidRPr="00BD4BFC" w:rsidRDefault="0014222B" w:rsidP="00DF280C">
            <w:pPr>
              <w:rPr>
                <w:rFonts w:ascii="Times New Roman" w:hAnsi="Times New Roman" w:cs="Times New Roman"/>
                <w:sz w:val="24"/>
                <w:szCs w:val="24"/>
              </w:rPr>
            </w:pPr>
            <w:r>
              <w:rPr>
                <w:rFonts w:ascii="Times New Roman" w:hAnsi="Times New Roman" w:cs="Times New Roman"/>
                <w:sz w:val="24"/>
                <w:szCs w:val="24"/>
              </w:rPr>
              <w:t>Знакомятся с Президентом России, его обязанностями.</w:t>
            </w:r>
          </w:p>
        </w:tc>
        <w:tc>
          <w:tcPr>
            <w:tcW w:w="3410" w:type="dxa"/>
          </w:tcPr>
          <w:p w:rsidR="009034FC" w:rsidRDefault="00940FB4" w:rsidP="00DF280C">
            <w:pPr>
              <w:jc w:val="center"/>
            </w:pPr>
            <w:hyperlink r:id="rId25" w:history="1">
              <w:r w:rsidR="009034FC" w:rsidRPr="00BD4BFC">
                <w:rPr>
                  <w:rStyle w:val="a3"/>
                  <w:rFonts w:ascii="Times New Roman" w:hAnsi="Times New Roman" w:cs="Times New Roman"/>
                  <w:color w:val="auto"/>
                  <w:sz w:val="24"/>
                  <w:szCs w:val="24"/>
                </w:rPr>
                <w:t>http://rostok-cher.ru/obuchalochka</w:t>
              </w:r>
            </w:hyperlink>
          </w:p>
        </w:tc>
      </w:tr>
    </w:tbl>
    <w:p w:rsidR="00C210C5" w:rsidRPr="00BD4BFC" w:rsidRDefault="00C210C5" w:rsidP="00DF280C">
      <w:pPr>
        <w:spacing w:after="0" w:line="240" w:lineRule="auto"/>
        <w:jc w:val="center"/>
        <w:rPr>
          <w:rFonts w:ascii="Times New Roman" w:hAnsi="Times New Roman" w:cs="Times New Roman"/>
          <w:b/>
          <w:sz w:val="24"/>
          <w:szCs w:val="24"/>
        </w:rPr>
        <w:sectPr w:rsidR="00C210C5" w:rsidRPr="00BD4BFC" w:rsidSect="00CB480A">
          <w:type w:val="continuous"/>
          <w:pgSz w:w="16838" w:h="11906" w:orient="landscape"/>
          <w:pgMar w:top="1134" w:right="850" w:bottom="1134" w:left="1701" w:header="708" w:footer="708" w:gutter="0"/>
          <w:cols w:space="720"/>
          <w:titlePg/>
          <w:docGrid w:linePitch="299"/>
        </w:sectPr>
      </w:pPr>
    </w:p>
    <w:p w:rsidR="00B95B8D" w:rsidRPr="00BD4BFC" w:rsidRDefault="00B95B8D" w:rsidP="00B95B8D">
      <w:pPr>
        <w:spacing w:after="0" w:line="240" w:lineRule="auto"/>
        <w:jc w:val="center"/>
        <w:rPr>
          <w:rFonts w:ascii="Times New Roman" w:hAnsi="Times New Roman" w:cs="Times New Roman"/>
          <w:b/>
          <w:sz w:val="28"/>
          <w:szCs w:val="28"/>
        </w:rPr>
      </w:pPr>
      <w:r w:rsidRPr="00BD4BFC">
        <w:rPr>
          <w:rFonts w:ascii="Times New Roman" w:hAnsi="Times New Roman" w:cs="Times New Roman"/>
          <w:b/>
          <w:sz w:val="28"/>
          <w:szCs w:val="28"/>
        </w:rPr>
        <w:lastRenderedPageBreak/>
        <w:t>Календарно-тематическое планирование</w:t>
      </w:r>
    </w:p>
    <w:p w:rsidR="00B95B8D" w:rsidRPr="00BD4BFC" w:rsidRDefault="00B95B8D" w:rsidP="00B95B8D">
      <w:pPr>
        <w:spacing w:after="0" w:line="240" w:lineRule="auto"/>
        <w:jc w:val="center"/>
        <w:rPr>
          <w:rFonts w:ascii="Times New Roman" w:hAnsi="Times New Roman" w:cs="Times New Roman"/>
          <w:b/>
          <w:sz w:val="24"/>
          <w:szCs w:val="24"/>
        </w:rPr>
      </w:pPr>
    </w:p>
    <w:tbl>
      <w:tblPr>
        <w:tblStyle w:val="af0"/>
        <w:tblW w:w="9923" w:type="dxa"/>
        <w:tblInd w:w="-176" w:type="dxa"/>
        <w:tblLayout w:type="fixed"/>
        <w:tblLook w:val="04A0" w:firstRow="1" w:lastRow="0" w:firstColumn="1" w:lastColumn="0" w:noHBand="0" w:noVBand="1"/>
      </w:tblPr>
      <w:tblGrid>
        <w:gridCol w:w="1135"/>
        <w:gridCol w:w="7229"/>
        <w:gridCol w:w="1559"/>
      </w:tblGrid>
      <w:tr w:rsidR="00B95B8D" w:rsidRPr="00BD4BFC" w:rsidTr="006A67D9">
        <w:trPr>
          <w:trHeight w:val="701"/>
        </w:trPr>
        <w:tc>
          <w:tcPr>
            <w:tcW w:w="1135" w:type="dxa"/>
            <w:tcBorders>
              <w:top w:val="single" w:sz="4" w:space="0" w:color="auto"/>
              <w:left w:val="single" w:sz="4" w:space="0" w:color="auto"/>
              <w:bottom w:val="single" w:sz="4" w:space="0" w:color="auto"/>
              <w:right w:val="single" w:sz="4" w:space="0" w:color="auto"/>
            </w:tcBorders>
            <w:hideMark/>
          </w:tcPr>
          <w:p w:rsidR="00B95B8D" w:rsidRPr="00BD4BFC" w:rsidRDefault="00B95B8D" w:rsidP="006A67D9">
            <w:pPr>
              <w:jc w:val="center"/>
              <w:rPr>
                <w:rFonts w:ascii="Times New Roman" w:hAnsi="Times New Roman" w:cs="Times New Roman"/>
                <w:b/>
                <w:sz w:val="24"/>
                <w:szCs w:val="24"/>
              </w:rPr>
            </w:pPr>
            <w:r w:rsidRPr="00BD4BFC">
              <w:rPr>
                <w:rFonts w:ascii="Times New Roman" w:hAnsi="Times New Roman" w:cs="Times New Roman"/>
                <w:b/>
                <w:sz w:val="24"/>
                <w:szCs w:val="24"/>
              </w:rPr>
              <w:t>Номер урока по порядку</w:t>
            </w:r>
          </w:p>
        </w:tc>
        <w:tc>
          <w:tcPr>
            <w:tcW w:w="7229" w:type="dxa"/>
            <w:tcBorders>
              <w:top w:val="single" w:sz="4" w:space="0" w:color="auto"/>
              <w:left w:val="single" w:sz="4" w:space="0" w:color="auto"/>
              <w:bottom w:val="single" w:sz="4" w:space="0" w:color="auto"/>
              <w:right w:val="single" w:sz="4" w:space="0" w:color="auto"/>
            </w:tcBorders>
            <w:hideMark/>
          </w:tcPr>
          <w:p w:rsidR="00B95B8D" w:rsidRPr="00BD4BFC" w:rsidRDefault="00B95B8D" w:rsidP="006A67D9">
            <w:pPr>
              <w:jc w:val="center"/>
              <w:rPr>
                <w:rFonts w:ascii="Times New Roman" w:hAnsi="Times New Roman" w:cs="Times New Roman"/>
                <w:b/>
                <w:sz w:val="24"/>
                <w:szCs w:val="24"/>
              </w:rPr>
            </w:pPr>
            <w:r w:rsidRPr="00BD4BFC">
              <w:rPr>
                <w:rFonts w:ascii="Times New Roman" w:hAnsi="Times New Roman" w:cs="Times New Roman"/>
                <w:b/>
                <w:sz w:val="24"/>
                <w:szCs w:val="24"/>
              </w:rPr>
              <w:t>Наименование темы урока</w:t>
            </w:r>
          </w:p>
        </w:tc>
        <w:tc>
          <w:tcPr>
            <w:tcW w:w="1559" w:type="dxa"/>
            <w:tcBorders>
              <w:top w:val="single" w:sz="4" w:space="0" w:color="auto"/>
              <w:left w:val="single" w:sz="4" w:space="0" w:color="auto"/>
              <w:right w:val="single" w:sz="4" w:space="0" w:color="auto"/>
            </w:tcBorders>
          </w:tcPr>
          <w:p w:rsidR="00B95B8D" w:rsidRPr="00BD4BFC" w:rsidRDefault="00B95B8D" w:rsidP="006A67D9">
            <w:pPr>
              <w:jc w:val="center"/>
              <w:rPr>
                <w:rFonts w:ascii="Times New Roman" w:hAnsi="Times New Roman" w:cs="Times New Roman"/>
                <w:b/>
                <w:sz w:val="24"/>
                <w:szCs w:val="24"/>
              </w:rPr>
            </w:pPr>
            <w:r w:rsidRPr="00BD4BFC">
              <w:rPr>
                <w:rFonts w:ascii="Times New Roman" w:hAnsi="Times New Roman" w:cs="Times New Roman"/>
                <w:b/>
                <w:sz w:val="24"/>
                <w:szCs w:val="24"/>
              </w:rPr>
              <w:t>Дата проведения урока</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5B8D" w:rsidRPr="00BD4BFC" w:rsidRDefault="00F41BB9" w:rsidP="006A67D9">
            <w:pPr>
              <w:widowControl w:val="0"/>
              <w:numPr>
                <w:ilvl w:val="12"/>
                <w:numId w:val="0"/>
              </w:numPr>
              <w:autoSpaceDE w:val="0"/>
              <w:autoSpaceDN w:val="0"/>
              <w:adjustRightInd w:val="0"/>
              <w:jc w:val="center"/>
              <w:rPr>
                <w:rFonts w:ascii="Times New Roman" w:eastAsia="Calibri" w:hAnsi="Times New Roman" w:cs="Times New Roman"/>
                <w:bCs/>
                <w:sz w:val="24"/>
                <w:szCs w:val="24"/>
                <w:lang w:eastAsia="en-US"/>
              </w:rPr>
            </w:pPr>
            <w:r>
              <w:rPr>
                <w:rFonts w:ascii="Helvetica" w:hAnsi="Helvetica"/>
                <w:b/>
                <w:bCs/>
                <w:color w:val="101025"/>
                <w:sz w:val="21"/>
                <w:szCs w:val="21"/>
                <w:shd w:val="clear" w:color="auto" w:fill="FFFFFF"/>
              </w:rPr>
              <w:t>Помещения школы. Название школы</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03.09</w:t>
            </w:r>
          </w:p>
        </w:tc>
      </w:tr>
      <w:tr w:rsidR="00F41BB9" w:rsidRPr="00BD4BFC" w:rsidTr="006A67D9">
        <w:tc>
          <w:tcPr>
            <w:tcW w:w="1135" w:type="dxa"/>
            <w:tcBorders>
              <w:top w:val="single" w:sz="4" w:space="0" w:color="auto"/>
              <w:left w:val="single" w:sz="4" w:space="0" w:color="auto"/>
              <w:bottom w:val="single" w:sz="4" w:space="0" w:color="auto"/>
              <w:right w:val="single" w:sz="4" w:space="0" w:color="auto"/>
            </w:tcBorders>
          </w:tcPr>
          <w:p w:rsidR="00F41BB9" w:rsidRPr="00BD4BFC" w:rsidRDefault="00F41BB9"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41BB9" w:rsidRDefault="00F41BB9" w:rsidP="006A67D9">
            <w:pPr>
              <w:widowControl w:val="0"/>
              <w:numPr>
                <w:ilvl w:val="12"/>
                <w:numId w:val="0"/>
              </w:numPr>
              <w:autoSpaceDE w:val="0"/>
              <w:autoSpaceDN w:val="0"/>
              <w:adjustRightInd w:val="0"/>
              <w:jc w:val="center"/>
              <w:rPr>
                <w:rFonts w:ascii="Helvetica" w:hAnsi="Helvetica"/>
                <w:b/>
                <w:bCs/>
                <w:color w:val="101025"/>
                <w:sz w:val="21"/>
                <w:szCs w:val="21"/>
                <w:shd w:val="clear" w:color="auto" w:fill="FFFFFF"/>
              </w:rPr>
            </w:pPr>
            <w:r>
              <w:rPr>
                <w:b/>
                <w:bCs/>
                <w:color w:val="101025"/>
                <w:sz w:val="21"/>
                <w:szCs w:val="21"/>
                <w:shd w:val="clear" w:color="auto" w:fill="FFFFFF"/>
              </w:rPr>
              <w:t>Н</w:t>
            </w:r>
            <w:r w:rsidRPr="00F41BB9">
              <w:rPr>
                <w:rFonts w:ascii="Helvetica" w:hAnsi="Helvetica"/>
                <w:b/>
                <w:bCs/>
                <w:color w:val="101025"/>
                <w:sz w:val="21"/>
                <w:szCs w:val="21"/>
                <w:shd w:val="clear" w:color="auto" w:fill="FFFFFF"/>
              </w:rPr>
              <w:t>азвание школы. Школьный адрес</w:t>
            </w:r>
          </w:p>
        </w:tc>
        <w:tc>
          <w:tcPr>
            <w:tcW w:w="1559" w:type="dxa"/>
            <w:tcBorders>
              <w:top w:val="single" w:sz="4" w:space="0" w:color="auto"/>
              <w:left w:val="single" w:sz="4" w:space="0" w:color="auto"/>
              <w:bottom w:val="single" w:sz="4" w:space="0" w:color="auto"/>
              <w:right w:val="single" w:sz="4" w:space="0" w:color="auto"/>
            </w:tcBorders>
          </w:tcPr>
          <w:p w:rsidR="00F41BB9" w:rsidRDefault="00F41BB9" w:rsidP="006A67D9">
            <w:pPr>
              <w:jc w:val="center"/>
              <w:rPr>
                <w:rFonts w:ascii="Times New Roman" w:hAnsi="Times New Roman" w:cs="Times New Roman"/>
                <w:sz w:val="24"/>
                <w:szCs w:val="24"/>
              </w:rPr>
            </w:pP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5B8D" w:rsidRPr="00AA511F" w:rsidRDefault="00B95B8D" w:rsidP="00F41BB9">
            <w:pPr>
              <w:jc w:val="center"/>
              <w:rPr>
                <w:rFonts w:ascii="Times New Roman" w:hAnsi="Times New Roman" w:cs="Times New Roman"/>
                <w:sz w:val="24"/>
                <w:szCs w:val="24"/>
              </w:rPr>
            </w:pPr>
            <w:r w:rsidRPr="00AA511F">
              <w:rPr>
                <w:rFonts w:ascii="Times New Roman" w:hAnsi="Times New Roman" w:cs="Times New Roman"/>
                <w:sz w:val="24"/>
                <w:szCs w:val="24"/>
              </w:rPr>
              <w:t xml:space="preserve">Помещения школы: </w:t>
            </w:r>
            <w:proofErr w:type="spellStart"/>
            <w:r w:rsidR="00F41BB9">
              <w:rPr>
                <w:rFonts w:ascii="Times New Roman" w:hAnsi="Times New Roman" w:cs="Times New Roman"/>
                <w:sz w:val="24"/>
                <w:szCs w:val="24"/>
              </w:rPr>
              <w:t>эскурсия</w:t>
            </w:r>
            <w:proofErr w:type="spellEnd"/>
            <w:r w:rsidR="00F41BB9">
              <w:rPr>
                <w:rFonts w:ascii="Times New Roman" w:hAnsi="Times New Roman" w:cs="Times New Roman"/>
                <w:sz w:val="24"/>
                <w:szCs w:val="24"/>
              </w:rPr>
              <w:t xml:space="preserve"> по школе</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05.09</w:t>
            </w:r>
          </w:p>
        </w:tc>
      </w:tr>
      <w:tr w:rsidR="00B95B8D" w:rsidRPr="00BD4BFC" w:rsidTr="006A67D9">
        <w:trPr>
          <w:trHeight w:val="300"/>
        </w:trPr>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F41BB9"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Класс. Классный руководитель. Название класса</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10.09</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A3180B"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Назначение помещений школы. Классы. Значение зон класса</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12.09</w:t>
            </w:r>
          </w:p>
        </w:tc>
      </w:tr>
      <w:tr w:rsidR="00A3180B" w:rsidRPr="00BD4BFC" w:rsidTr="006A67D9">
        <w:tc>
          <w:tcPr>
            <w:tcW w:w="1135" w:type="dxa"/>
            <w:tcBorders>
              <w:top w:val="single" w:sz="4" w:space="0" w:color="auto"/>
              <w:left w:val="single" w:sz="4" w:space="0" w:color="auto"/>
              <w:bottom w:val="single" w:sz="4" w:space="0" w:color="auto"/>
              <w:right w:val="single" w:sz="4" w:space="0" w:color="auto"/>
            </w:tcBorders>
          </w:tcPr>
          <w:p w:rsidR="00A3180B" w:rsidRPr="00BD4BFC" w:rsidRDefault="00A3180B"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Назначение помещений школы. Школьные кабинеты</w:t>
            </w:r>
          </w:p>
        </w:tc>
        <w:tc>
          <w:tcPr>
            <w:tcW w:w="155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Times New Roman" w:hAnsi="Times New Roman" w:cs="Times New Roman"/>
                <w:sz w:val="24"/>
                <w:szCs w:val="24"/>
              </w:rPr>
            </w:pPr>
          </w:p>
        </w:tc>
      </w:tr>
      <w:tr w:rsidR="00A3180B" w:rsidRPr="00BD4BFC" w:rsidTr="006A67D9">
        <w:tc>
          <w:tcPr>
            <w:tcW w:w="1135" w:type="dxa"/>
            <w:tcBorders>
              <w:top w:val="single" w:sz="4" w:space="0" w:color="auto"/>
              <w:left w:val="single" w:sz="4" w:space="0" w:color="auto"/>
              <w:bottom w:val="single" w:sz="4" w:space="0" w:color="auto"/>
              <w:right w:val="single" w:sz="4" w:space="0" w:color="auto"/>
            </w:tcBorders>
          </w:tcPr>
          <w:p w:rsidR="00A3180B" w:rsidRPr="00BD4BFC" w:rsidRDefault="00A3180B"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Правила поведения в помещениях школы. Спортивный зал, музыкальный зал</w:t>
            </w:r>
          </w:p>
        </w:tc>
        <w:tc>
          <w:tcPr>
            <w:tcW w:w="155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Times New Roman" w:hAnsi="Times New Roman" w:cs="Times New Roman"/>
                <w:sz w:val="24"/>
                <w:szCs w:val="24"/>
              </w:rPr>
            </w:pPr>
          </w:p>
        </w:tc>
      </w:tr>
      <w:tr w:rsidR="00A3180B" w:rsidRPr="00BD4BFC" w:rsidTr="006A67D9">
        <w:tc>
          <w:tcPr>
            <w:tcW w:w="1135" w:type="dxa"/>
            <w:tcBorders>
              <w:top w:val="single" w:sz="4" w:space="0" w:color="auto"/>
              <w:left w:val="single" w:sz="4" w:space="0" w:color="auto"/>
              <w:bottom w:val="single" w:sz="4" w:space="0" w:color="auto"/>
              <w:right w:val="single" w:sz="4" w:space="0" w:color="auto"/>
            </w:tcBorders>
          </w:tcPr>
          <w:p w:rsidR="00A3180B" w:rsidRPr="00BD4BFC" w:rsidRDefault="00A3180B"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Правила поведения в помещениях школы. Столовая, туалет</w:t>
            </w:r>
          </w:p>
        </w:tc>
        <w:tc>
          <w:tcPr>
            <w:tcW w:w="155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Times New Roman" w:hAnsi="Times New Roman" w:cs="Times New Roman"/>
                <w:sz w:val="24"/>
                <w:szCs w:val="24"/>
              </w:rPr>
            </w:pP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B95B8D" w:rsidP="006A67D9">
            <w:pPr>
              <w:jc w:val="center"/>
              <w:rPr>
                <w:rFonts w:ascii="Times New Roman" w:hAnsi="Times New Roman" w:cs="Times New Roman"/>
                <w:sz w:val="24"/>
                <w:szCs w:val="24"/>
              </w:rPr>
            </w:pPr>
            <w:r w:rsidRPr="00AA511F">
              <w:rPr>
                <w:rFonts w:ascii="Times New Roman" w:hAnsi="Times New Roman" w:cs="Times New Roman"/>
                <w:sz w:val="24"/>
                <w:szCs w:val="24"/>
              </w:rPr>
              <w:t>Правила поведения на уроке, перемене.</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17.09</w:t>
            </w:r>
          </w:p>
        </w:tc>
      </w:tr>
      <w:tr w:rsidR="00A3180B" w:rsidRPr="00BD4BFC" w:rsidTr="006A67D9">
        <w:tc>
          <w:tcPr>
            <w:tcW w:w="1135" w:type="dxa"/>
            <w:tcBorders>
              <w:top w:val="single" w:sz="4" w:space="0" w:color="auto"/>
              <w:left w:val="single" w:sz="4" w:space="0" w:color="auto"/>
              <w:bottom w:val="single" w:sz="4" w:space="0" w:color="auto"/>
              <w:right w:val="single" w:sz="4" w:space="0" w:color="auto"/>
            </w:tcBorders>
          </w:tcPr>
          <w:p w:rsidR="00A3180B" w:rsidRPr="00BD4BFC" w:rsidRDefault="00A3180B"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3180B" w:rsidRPr="00AA511F" w:rsidRDefault="00A3180B"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Профессии работников школы. Директор школы, его заместители</w:t>
            </w:r>
          </w:p>
        </w:tc>
        <w:tc>
          <w:tcPr>
            <w:tcW w:w="155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Times New Roman" w:hAnsi="Times New Roman" w:cs="Times New Roman"/>
                <w:sz w:val="24"/>
                <w:szCs w:val="24"/>
              </w:rPr>
            </w:pP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5B8D" w:rsidRPr="00AA511F" w:rsidRDefault="00A3180B"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Учителя-предметники. Учитель физической культуры, учитель музыки</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19.09</w:t>
            </w:r>
          </w:p>
        </w:tc>
      </w:tr>
      <w:tr w:rsidR="00A3180B" w:rsidRPr="00BD4BFC" w:rsidTr="006A67D9">
        <w:tc>
          <w:tcPr>
            <w:tcW w:w="1135" w:type="dxa"/>
            <w:tcBorders>
              <w:top w:val="single" w:sz="4" w:space="0" w:color="auto"/>
              <w:left w:val="single" w:sz="4" w:space="0" w:color="auto"/>
              <w:bottom w:val="single" w:sz="4" w:space="0" w:color="auto"/>
              <w:right w:val="single" w:sz="4" w:space="0" w:color="auto"/>
            </w:tcBorders>
          </w:tcPr>
          <w:p w:rsidR="00A3180B" w:rsidRPr="00BD4BFC" w:rsidRDefault="00A3180B"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Профессии работников школы. Библиотекарь, охранник</w:t>
            </w:r>
          </w:p>
        </w:tc>
        <w:tc>
          <w:tcPr>
            <w:tcW w:w="155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Times New Roman" w:hAnsi="Times New Roman" w:cs="Times New Roman"/>
                <w:sz w:val="24"/>
                <w:szCs w:val="24"/>
              </w:rPr>
            </w:pPr>
          </w:p>
        </w:tc>
      </w:tr>
      <w:tr w:rsidR="00B95B8D" w:rsidRPr="00BD4BFC" w:rsidTr="006A67D9">
        <w:trPr>
          <w:trHeight w:val="60"/>
        </w:trPr>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w:t>
            </w:r>
            <w:r w:rsidR="00A3180B">
              <w:rPr>
                <w:rFonts w:ascii="Helvetica" w:hAnsi="Helvetica"/>
                <w:b/>
                <w:bCs/>
                <w:color w:val="101025"/>
                <w:sz w:val="21"/>
                <w:szCs w:val="21"/>
                <w:shd w:val="clear" w:color="auto" w:fill="FFFFFF"/>
              </w:rPr>
              <w:t xml:space="preserve"> Профессии работников школы. Повар, уборщица</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24.09</w:t>
            </w:r>
          </w:p>
        </w:tc>
      </w:tr>
      <w:tr w:rsidR="00376176" w:rsidRPr="00BD4BFC" w:rsidTr="006A67D9">
        <w:trPr>
          <w:trHeight w:val="60"/>
        </w:trPr>
        <w:tc>
          <w:tcPr>
            <w:tcW w:w="1135" w:type="dxa"/>
            <w:tcBorders>
              <w:top w:val="single" w:sz="4" w:space="0" w:color="auto"/>
              <w:left w:val="single" w:sz="4" w:space="0" w:color="auto"/>
              <w:bottom w:val="single" w:sz="4" w:space="0" w:color="auto"/>
              <w:right w:val="single" w:sz="4" w:space="0" w:color="auto"/>
            </w:tcBorders>
          </w:tcPr>
          <w:p w:rsidR="00376176" w:rsidRPr="00BD4BFC" w:rsidRDefault="00376176"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376176" w:rsidRDefault="00376176"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Школьная территория. Спортивная площадка. Правила поведения</w:t>
            </w:r>
          </w:p>
        </w:tc>
        <w:tc>
          <w:tcPr>
            <w:tcW w:w="1559" w:type="dxa"/>
            <w:tcBorders>
              <w:top w:val="single" w:sz="4" w:space="0" w:color="auto"/>
              <w:left w:val="single" w:sz="4" w:space="0" w:color="auto"/>
              <w:bottom w:val="single" w:sz="4" w:space="0" w:color="auto"/>
              <w:right w:val="single" w:sz="4" w:space="0" w:color="auto"/>
            </w:tcBorders>
          </w:tcPr>
          <w:p w:rsidR="00376176" w:rsidRDefault="00376176" w:rsidP="006A67D9">
            <w:pPr>
              <w:jc w:val="center"/>
              <w:rPr>
                <w:rFonts w:ascii="Times New Roman" w:hAnsi="Times New Roman" w:cs="Times New Roman"/>
                <w:sz w:val="24"/>
                <w:szCs w:val="24"/>
              </w:rPr>
            </w:pPr>
          </w:p>
        </w:tc>
      </w:tr>
      <w:tr w:rsidR="00376176" w:rsidRPr="00BD4BFC" w:rsidTr="006A67D9">
        <w:trPr>
          <w:trHeight w:val="60"/>
        </w:trPr>
        <w:tc>
          <w:tcPr>
            <w:tcW w:w="1135" w:type="dxa"/>
            <w:tcBorders>
              <w:top w:val="single" w:sz="4" w:space="0" w:color="auto"/>
              <w:left w:val="single" w:sz="4" w:space="0" w:color="auto"/>
              <w:bottom w:val="single" w:sz="4" w:space="0" w:color="auto"/>
              <w:right w:val="single" w:sz="4" w:space="0" w:color="auto"/>
            </w:tcBorders>
          </w:tcPr>
          <w:p w:rsidR="00376176" w:rsidRPr="00BD4BFC" w:rsidRDefault="00376176"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376176" w:rsidRDefault="00376176"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Назначение участков школьной территории. Правила поведения на школьной территории</w:t>
            </w:r>
          </w:p>
        </w:tc>
        <w:tc>
          <w:tcPr>
            <w:tcW w:w="1559" w:type="dxa"/>
            <w:tcBorders>
              <w:top w:val="single" w:sz="4" w:space="0" w:color="auto"/>
              <w:left w:val="single" w:sz="4" w:space="0" w:color="auto"/>
              <w:bottom w:val="single" w:sz="4" w:space="0" w:color="auto"/>
              <w:right w:val="single" w:sz="4" w:space="0" w:color="auto"/>
            </w:tcBorders>
          </w:tcPr>
          <w:p w:rsidR="00376176" w:rsidRDefault="00376176" w:rsidP="006A67D9">
            <w:pPr>
              <w:jc w:val="center"/>
              <w:rPr>
                <w:rFonts w:ascii="Times New Roman" w:hAnsi="Times New Roman" w:cs="Times New Roman"/>
                <w:sz w:val="24"/>
                <w:szCs w:val="24"/>
              </w:rPr>
            </w:pPr>
          </w:p>
        </w:tc>
      </w:tr>
      <w:tr w:rsidR="00376176" w:rsidRPr="00BD4BFC" w:rsidTr="006A67D9">
        <w:trPr>
          <w:trHeight w:val="60"/>
        </w:trPr>
        <w:tc>
          <w:tcPr>
            <w:tcW w:w="1135" w:type="dxa"/>
            <w:tcBorders>
              <w:top w:val="single" w:sz="4" w:space="0" w:color="auto"/>
              <w:left w:val="single" w:sz="4" w:space="0" w:color="auto"/>
              <w:bottom w:val="single" w:sz="4" w:space="0" w:color="auto"/>
              <w:right w:val="single" w:sz="4" w:space="0" w:color="auto"/>
            </w:tcBorders>
          </w:tcPr>
          <w:p w:rsidR="00376176" w:rsidRPr="00BD4BFC" w:rsidRDefault="00376176"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376176" w:rsidRDefault="00376176"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Распорядок школьного дня</w:t>
            </w:r>
          </w:p>
        </w:tc>
        <w:tc>
          <w:tcPr>
            <w:tcW w:w="1559" w:type="dxa"/>
            <w:tcBorders>
              <w:top w:val="single" w:sz="4" w:space="0" w:color="auto"/>
              <w:left w:val="single" w:sz="4" w:space="0" w:color="auto"/>
              <w:bottom w:val="single" w:sz="4" w:space="0" w:color="auto"/>
              <w:right w:val="single" w:sz="4" w:space="0" w:color="auto"/>
            </w:tcBorders>
          </w:tcPr>
          <w:p w:rsidR="00376176" w:rsidRDefault="00376176" w:rsidP="006A67D9">
            <w:pPr>
              <w:jc w:val="center"/>
              <w:rPr>
                <w:rFonts w:ascii="Times New Roman" w:hAnsi="Times New Roman" w:cs="Times New Roman"/>
                <w:sz w:val="24"/>
                <w:szCs w:val="24"/>
              </w:rPr>
            </w:pPr>
          </w:p>
        </w:tc>
      </w:tr>
      <w:tr w:rsidR="00A3180B" w:rsidRPr="00BD4BFC" w:rsidTr="006A67D9">
        <w:trPr>
          <w:trHeight w:val="60"/>
        </w:trPr>
        <w:tc>
          <w:tcPr>
            <w:tcW w:w="1135" w:type="dxa"/>
            <w:tcBorders>
              <w:top w:val="single" w:sz="4" w:space="0" w:color="auto"/>
              <w:left w:val="single" w:sz="4" w:space="0" w:color="auto"/>
              <w:bottom w:val="single" w:sz="4" w:space="0" w:color="auto"/>
              <w:right w:val="single" w:sz="4" w:space="0" w:color="auto"/>
            </w:tcBorders>
          </w:tcPr>
          <w:p w:rsidR="00A3180B" w:rsidRPr="00BD4BFC" w:rsidRDefault="00A3180B"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3180B" w:rsidRDefault="00376176" w:rsidP="006A67D9">
            <w:pPr>
              <w:jc w:val="center"/>
              <w:rPr>
                <w:rFonts w:ascii="Times New Roman" w:hAnsi="Times New Roman" w:cs="Times New Roman"/>
                <w:sz w:val="24"/>
                <w:szCs w:val="24"/>
              </w:rPr>
            </w:pPr>
            <w:r w:rsidRPr="00AA511F">
              <w:rPr>
                <w:rFonts w:ascii="Times New Roman" w:hAnsi="Times New Roman" w:cs="Times New Roman"/>
                <w:sz w:val="24"/>
                <w:szCs w:val="24"/>
              </w:rPr>
              <w:t>Школьные принадлежности.</w:t>
            </w:r>
          </w:p>
        </w:tc>
        <w:tc>
          <w:tcPr>
            <w:tcW w:w="1559" w:type="dxa"/>
            <w:tcBorders>
              <w:top w:val="single" w:sz="4" w:space="0" w:color="auto"/>
              <w:left w:val="single" w:sz="4" w:space="0" w:color="auto"/>
              <w:bottom w:val="single" w:sz="4" w:space="0" w:color="auto"/>
              <w:right w:val="single" w:sz="4" w:space="0" w:color="auto"/>
            </w:tcBorders>
          </w:tcPr>
          <w:p w:rsidR="00A3180B" w:rsidRDefault="00A3180B" w:rsidP="006A67D9">
            <w:pPr>
              <w:jc w:val="center"/>
              <w:rPr>
                <w:rFonts w:ascii="Times New Roman" w:hAnsi="Times New Roman" w:cs="Times New Roman"/>
                <w:sz w:val="24"/>
                <w:szCs w:val="24"/>
              </w:rPr>
            </w:pP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BD4BFC" w:rsidRDefault="00376176"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Школьная дружба. Правила общения</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26.09</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376176" w:rsidP="006A67D9">
            <w:pPr>
              <w:jc w:val="center"/>
              <w:rPr>
                <w:rFonts w:ascii="Times New Roman" w:hAnsi="Times New Roman" w:cs="Times New Roman"/>
                <w:sz w:val="24"/>
                <w:szCs w:val="24"/>
              </w:rPr>
            </w:pPr>
            <w:r>
              <w:rPr>
                <w:rFonts w:ascii="Times New Roman" w:hAnsi="Times New Roman" w:cs="Times New Roman"/>
                <w:sz w:val="24"/>
                <w:szCs w:val="24"/>
              </w:rPr>
              <w:t>Школьные праздники и традиции</w:t>
            </w:r>
            <w:r w:rsidR="00B95B8D" w:rsidRPr="00AA511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01.10</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1532E8"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Моя школа. Обобщающий урок</w:t>
            </w:r>
            <w:r w:rsidR="00B95B8D" w:rsidRPr="00AA511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03.10</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BD4BFC" w:rsidRDefault="001532E8"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Домашний адрес (город, улица, номер дома, номер квартиры)</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15.10</w:t>
            </w:r>
          </w:p>
        </w:tc>
      </w:tr>
      <w:tr w:rsidR="001532E8" w:rsidRPr="00BD4BFC" w:rsidTr="006A67D9">
        <w:tc>
          <w:tcPr>
            <w:tcW w:w="1135" w:type="dxa"/>
            <w:tcBorders>
              <w:top w:val="single" w:sz="4" w:space="0" w:color="auto"/>
              <w:left w:val="single" w:sz="4" w:space="0" w:color="auto"/>
              <w:bottom w:val="single" w:sz="4" w:space="0" w:color="auto"/>
              <w:right w:val="single" w:sz="4" w:space="0" w:color="auto"/>
            </w:tcBorders>
          </w:tcPr>
          <w:p w:rsidR="001532E8" w:rsidRPr="00BD4BFC" w:rsidRDefault="001532E8"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1532E8" w:rsidRDefault="001532E8"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Дом. Части дома (стена, крыша, окно, дверь, потолок, пол)</w:t>
            </w:r>
          </w:p>
        </w:tc>
        <w:tc>
          <w:tcPr>
            <w:tcW w:w="1559" w:type="dxa"/>
            <w:tcBorders>
              <w:top w:val="single" w:sz="4" w:space="0" w:color="auto"/>
              <w:left w:val="single" w:sz="4" w:space="0" w:color="auto"/>
              <w:bottom w:val="single" w:sz="4" w:space="0" w:color="auto"/>
              <w:right w:val="single" w:sz="4" w:space="0" w:color="auto"/>
            </w:tcBorders>
          </w:tcPr>
          <w:p w:rsidR="001532E8" w:rsidRDefault="001532E8" w:rsidP="006A67D9">
            <w:pPr>
              <w:jc w:val="center"/>
              <w:rPr>
                <w:rFonts w:ascii="Times New Roman" w:hAnsi="Times New Roman" w:cs="Times New Roman"/>
                <w:sz w:val="24"/>
                <w:szCs w:val="24"/>
              </w:rPr>
            </w:pPr>
          </w:p>
        </w:tc>
      </w:tr>
      <w:tr w:rsidR="00B95B8D" w:rsidRPr="00BD4BFC" w:rsidTr="006A67D9">
        <w:trPr>
          <w:trHeight w:val="255"/>
        </w:trPr>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B95B8D" w:rsidP="006A67D9">
            <w:pPr>
              <w:jc w:val="center"/>
              <w:rPr>
                <w:rFonts w:ascii="Times New Roman" w:hAnsi="Times New Roman" w:cs="Times New Roman"/>
                <w:sz w:val="24"/>
                <w:szCs w:val="24"/>
              </w:rPr>
            </w:pPr>
            <w:r w:rsidRPr="00AA511F">
              <w:rPr>
                <w:rFonts w:ascii="Times New Roman" w:hAnsi="Times New Roman" w:cs="Times New Roman"/>
                <w:sz w:val="24"/>
                <w:szCs w:val="24"/>
              </w:rPr>
              <w:t>Типы домов: одноэтажный, многоэтажный. Каменный – деревянный, городской – дачный дом.</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17.10</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B95B8D" w:rsidP="006A67D9">
            <w:pPr>
              <w:jc w:val="center"/>
              <w:rPr>
                <w:rFonts w:ascii="Times New Roman" w:hAnsi="Times New Roman" w:cs="Times New Roman"/>
                <w:sz w:val="24"/>
                <w:szCs w:val="24"/>
              </w:rPr>
            </w:pPr>
            <w:r w:rsidRPr="00AA511F">
              <w:rPr>
                <w:rFonts w:ascii="Times New Roman" w:hAnsi="Times New Roman" w:cs="Times New Roman"/>
                <w:sz w:val="24"/>
                <w:szCs w:val="24"/>
              </w:rPr>
              <w:t>Места общего пользования в доме: чердак, подвал. Правила безопасности.</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22.10</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1532E8" w:rsidP="001532E8">
            <w:pPr>
              <w:jc w:val="center"/>
              <w:rPr>
                <w:rFonts w:ascii="Times New Roman" w:hAnsi="Times New Roman" w:cs="Times New Roman"/>
                <w:sz w:val="24"/>
                <w:szCs w:val="24"/>
              </w:rPr>
            </w:pPr>
            <w:r w:rsidRPr="00AA511F">
              <w:rPr>
                <w:rFonts w:ascii="Times New Roman" w:hAnsi="Times New Roman" w:cs="Times New Roman"/>
                <w:sz w:val="24"/>
                <w:szCs w:val="24"/>
              </w:rPr>
              <w:t>Места общего пользования в доме: лифт. Правила пользования лифтом.</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24.10</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B95B8D" w:rsidP="006A67D9">
            <w:pPr>
              <w:jc w:val="center"/>
              <w:rPr>
                <w:rFonts w:ascii="Times New Roman" w:hAnsi="Times New Roman" w:cs="Times New Roman"/>
                <w:sz w:val="24"/>
                <w:szCs w:val="24"/>
              </w:rPr>
            </w:pPr>
            <w:r w:rsidRPr="00AA511F">
              <w:rPr>
                <w:rFonts w:ascii="Times New Roman" w:hAnsi="Times New Roman" w:cs="Times New Roman"/>
                <w:sz w:val="24"/>
                <w:szCs w:val="24"/>
              </w:rPr>
              <w:t>Квартира. Помещение квартир: комната (спальная, детская, гостиная). Функциональное назначение комнат.</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05.11</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1532E8" w:rsidP="001532E8">
            <w:pPr>
              <w:jc w:val="center"/>
              <w:rPr>
                <w:rFonts w:ascii="Times New Roman" w:hAnsi="Times New Roman" w:cs="Times New Roman"/>
                <w:sz w:val="24"/>
                <w:szCs w:val="24"/>
              </w:rPr>
            </w:pPr>
            <w:r w:rsidRPr="00AA511F">
              <w:rPr>
                <w:rFonts w:ascii="Times New Roman" w:hAnsi="Times New Roman" w:cs="Times New Roman"/>
                <w:sz w:val="24"/>
                <w:szCs w:val="24"/>
              </w:rPr>
              <w:t>Помещения квартиры: кухня. Функциональное назначение</w:t>
            </w:r>
            <w:r w:rsidR="00B95B8D" w:rsidRPr="00AA511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pStyle w:val="Default"/>
              <w:jc w:val="center"/>
              <w:rPr>
                <w:color w:val="auto"/>
              </w:rPr>
            </w:pPr>
            <w:r>
              <w:rPr>
                <w:color w:val="auto"/>
              </w:rPr>
              <w:t>07.11</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1532E8" w:rsidP="001532E8">
            <w:pPr>
              <w:jc w:val="center"/>
              <w:rPr>
                <w:rFonts w:ascii="Times New Roman" w:hAnsi="Times New Roman" w:cs="Times New Roman"/>
                <w:sz w:val="24"/>
                <w:szCs w:val="24"/>
              </w:rPr>
            </w:pPr>
            <w:r w:rsidRPr="00AA511F">
              <w:rPr>
                <w:rFonts w:ascii="Times New Roman" w:hAnsi="Times New Roman" w:cs="Times New Roman"/>
                <w:sz w:val="24"/>
                <w:szCs w:val="24"/>
              </w:rPr>
              <w:t>Помещения квартиры: ванная комната, санузел. Функциональное назначение помещений.</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12.11</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5B8D" w:rsidRPr="00AA511F" w:rsidRDefault="001532E8"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Канализация: вода, унитаз, сливной бачок, трубы</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26.11</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532E8"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Водоснабжение: вода, кран, трубы (водопровод), раковина</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28.11</w:t>
            </w:r>
          </w:p>
        </w:tc>
      </w:tr>
      <w:tr w:rsidR="00B95B8D" w:rsidRPr="00BD4BFC" w:rsidTr="006A67D9">
        <w:trPr>
          <w:trHeight w:val="277"/>
        </w:trPr>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532E8"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Аварийная ситуация в доме. Правила безопасности и поведения во время аварийных ситуаций в доме</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03.12</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532E8"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Вредные насекомые, грызуны, живущие в дом</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05.12</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532E8" w:rsidP="006A67D9">
            <w:pPr>
              <w:jc w:val="center"/>
              <w:rPr>
                <w:rFonts w:ascii="Times New Roman" w:hAnsi="Times New Roman" w:cs="Times New Roman"/>
                <w:sz w:val="24"/>
                <w:szCs w:val="24"/>
              </w:rPr>
            </w:pPr>
            <w:r w:rsidRPr="00AA511F">
              <w:rPr>
                <w:rFonts w:ascii="Times New Roman" w:hAnsi="Times New Roman" w:cs="Times New Roman"/>
                <w:sz w:val="24"/>
                <w:szCs w:val="24"/>
              </w:rPr>
              <w:t>Мебель. Предметы мебели: стол, стул, диван, шкаф, полка, кресло, кровать, табурет). Назначение предметов мебели.</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10.12</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B95B8D" w:rsidP="001532E8">
            <w:pPr>
              <w:jc w:val="center"/>
              <w:rPr>
                <w:rFonts w:ascii="Times New Roman" w:hAnsi="Times New Roman" w:cs="Times New Roman"/>
                <w:sz w:val="24"/>
                <w:szCs w:val="24"/>
              </w:rPr>
            </w:pPr>
            <w:r w:rsidRPr="00AA511F">
              <w:rPr>
                <w:rFonts w:ascii="Times New Roman" w:hAnsi="Times New Roman" w:cs="Times New Roman"/>
                <w:sz w:val="24"/>
                <w:szCs w:val="24"/>
              </w:rPr>
              <w:t xml:space="preserve">Посуда. Предметы </w:t>
            </w:r>
            <w:proofErr w:type="spellStart"/>
            <w:r w:rsidRPr="00AA511F">
              <w:rPr>
                <w:rFonts w:ascii="Times New Roman" w:hAnsi="Times New Roman" w:cs="Times New Roman"/>
                <w:sz w:val="24"/>
                <w:szCs w:val="24"/>
              </w:rPr>
              <w:t>посуды.</w:t>
            </w:r>
            <w:r w:rsidR="001532E8">
              <w:rPr>
                <w:rFonts w:ascii="Times New Roman" w:hAnsi="Times New Roman" w:cs="Times New Roman"/>
                <w:sz w:val="24"/>
                <w:szCs w:val="24"/>
              </w:rPr>
              <w:t>Назначение</w:t>
            </w:r>
            <w:proofErr w:type="spellEnd"/>
            <w:r w:rsidRPr="00AA511F">
              <w:rPr>
                <w:rFonts w:ascii="Times New Roman" w:hAnsi="Times New Roman" w:cs="Times New Roman"/>
                <w:sz w:val="24"/>
                <w:szCs w:val="24"/>
              </w:rPr>
              <w:t xml:space="preserve"> предметов посуды.</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14.01</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D6E37" w:rsidP="001D6E37">
            <w:pPr>
              <w:jc w:val="center"/>
              <w:rPr>
                <w:rFonts w:ascii="Times New Roman" w:hAnsi="Times New Roman" w:cs="Times New Roman"/>
                <w:sz w:val="24"/>
                <w:szCs w:val="24"/>
              </w:rPr>
            </w:pPr>
            <w:r w:rsidRPr="00AA511F">
              <w:rPr>
                <w:rFonts w:ascii="Times New Roman" w:hAnsi="Times New Roman" w:cs="Times New Roman"/>
                <w:sz w:val="24"/>
                <w:szCs w:val="24"/>
              </w:rPr>
              <w:t>Предметы быта. Электробытовые приборы: телевизор, утюг, лампа, микроволновая печь, тостер, электрический чайник, фен.</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16.01</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D6E37" w:rsidP="006A67D9">
            <w:pPr>
              <w:jc w:val="center"/>
              <w:rPr>
                <w:rFonts w:ascii="Times New Roman" w:hAnsi="Times New Roman" w:cs="Times New Roman"/>
                <w:sz w:val="24"/>
                <w:szCs w:val="24"/>
              </w:rPr>
            </w:pPr>
            <w:r w:rsidRPr="00AA511F">
              <w:rPr>
                <w:rFonts w:ascii="Times New Roman" w:hAnsi="Times New Roman" w:cs="Times New Roman"/>
                <w:sz w:val="24"/>
                <w:szCs w:val="24"/>
              </w:rPr>
              <w:t>Часы: механические (ручные, настенные), электронные (наручные, настенные). Значение.</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23.01</w:t>
            </w:r>
          </w:p>
        </w:tc>
      </w:tr>
      <w:tr w:rsidR="001D6E37" w:rsidRPr="00BD4BFC" w:rsidTr="006A67D9">
        <w:tc>
          <w:tcPr>
            <w:tcW w:w="1135" w:type="dxa"/>
            <w:tcBorders>
              <w:top w:val="single" w:sz="4" w:space="0" w:color="auto"/>
              <w:left w:val="single" w:sz="4" w:space="0" w:color="auto"/>
              <w:bottom w:val="single" w:sz="4" w:space="0" w:color="auto"/>
              <w:right w:val="single" w:sz="4" w:space="0" w:color="auto"/>
            </w:tcBorders>
          </w:tcPr>
          <w:p w:rsidR="001D6E37" w:rsidRPr="00BD4BFC" w:rsidRDefault="001D6E37"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1D6E37" w:rsidRPr="00AA511F" w:rsidRDefault="001D6E37"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Предметы быта. Назначение электроприборов (телевизор, утюг, электрический чайник)</w:t>
            </w:r>
          </w:p>
        </w:tc>
        <w:tc>
          <w:tcPr>
            <w:tcW w:w="1559" w:type="dxa"/>
            <w:tcBorders>
              <w:top w:val="single" w:sz="4" w:space="0" w:color="auto"/>
              <w:left w:val="single" w:sz="4" w:space="0" w:color="auto"/>
              <w:bottom w:val="single" w:sz="4" w:space="0" w:color="auto"/>
              <w:right w:val="single" w:sz="4" w:space="0" w:color="auto"/>
            </w:tcBorders>
          </w:tcPr>
          <w:p w:rsidR="001D6E37" w:rsidRDefault="001D6E37" w:rsidP="006A67D9">
            <w:pPr>
              <w:jc w:val="center"/>
              <w:rPr>
                <w:rFonts w:ascii="Times New Roman" w:hAnsi="Times New Roman" w:cs="Times New Roman"/>
                <w:sz w:val="24"/>
                <w:szCs w:val="24"/>
              </w:rPr>
            </w:pP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D6E37"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Предметы быта. Правила техники безопасности при пользовании электробытовыми приборами (телевизор, утюг, электрический чайник)</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28.01</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D6E37" w:rsidP="001D6E37">
            <w:pPr>
              <w:jc w:val="center"/>
              <w:rPr>
                <w:rFonts w:ascii="Times New Roman" w:hAnsi="Times New Roman" w:cs="Times New Roman"/>
                <w:sz w:val="24"/>
                <w:szCs w:val="24"/>
              </w:rPr>
            </w:pPr>
            <w:r w:rsidRPr="00AA511F">
              <w:rPr>
                <w:rFonts w:ascii="Times New Roman" w:hAnsi="Times New Roman" w:cs="Times New Roman"/>
                <w:sz w:val="24"/>
                <w:szCs w:val="24"/>
              </w:rPr>
              <w:t xml:space="preserve">Предметы интерьера: светильник, зеркало, штора, скатерть, ваза, свечи. Назначение предметов интерьера </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30.01</w:t>
            </w:r>
          </w:p>
        </w:tc>
      </w:tr>
      <w:tr w:rsidR="001D6E37" w:rsidRPr="00BD4BFC" w:rsidTr="006A67D9">
        <w:tc>
          <w:tcPr>
            <w:tcW w:w="1135" w:type="dxa"/>
            <w:tcBorders>
              <w:top w:val="single" w:sz="4" w:space="0" w:color="auto"/>
              <w:left w:val="single" w:sz="4" w:space="0" w:color="auto"/>
              <w:bottom w:val="single" w:sz="4" w:space="0" w:color="auto"/>
              <w:right w:val="single" w:sz="4" w:space="0" w:color="auto"/>
            </w:tcBorders>
          </w:tcPr>
          <w:p w:rsidR="001D6E37" w:rsidRPr="00BD4BFC" w:rsidRDefault="001D6E37"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1D6E37" w:rsidRPr="00AA511F" w:rsidRDefault="001D6E37" w:rsidP="001D6E37">
            <w:pPr>
              <w:jc w:val="center"/>
              <w:rPr>
                <w:rFonts w:ascii="Times New Roman" w:hAnsi="Times New Roman" w:cs="Times New Roman"/>
                <w:sz w:val="24"/>
                <w:szCs w:val="24"/>
              </w:rPr>
            </w:pPr>
            <w:r>
              <w:rPr>
                <w:rFonts w:ascii="Helvetica" w:hAnsi="Helvetica"/>
                <w:b/>
                <w:bCs/>
                <w:color w:val="101025"/>
                <w:sz w:val="21"/>
                <w:szCs w:val="21"/>
                <w:shd w:val="clear" w:color="auto" w:fill="FFFFFF"/>
              </w:rPr>
              <w:t>Аудио, видеотехника, средства связи (телефон, планшет, компьютер)</w:t>
            </w:r>
          </w:p>
        </w:tc>
        <w:tc>
          <w:tcPr>
            <w:tcW w:w="1559" w:type="dxa"/>
            <w:tcBorders>
              <w:top w:val="single" w:sz="4" w:space="0" w:color="auto"/>
              <w:left w:val="single" w:sz="4" w:space="0" w:color="auto"/>
              <w:bottom w:val="single" w:sz="4" w:space="0" w:color="auto"/>
              <w:right w:val="single" w:sz="4" w:space="0" w:color="auto"/>
            </w:tcBorders>
          </w:tcPr>
          <w:p w:rsidR="001D6E37" w:rsidRDefault="001D6E37" w:rsidP="006A67D9">
            <w:pPr>
              <w:jc w:val="center"/>
              <w:rPr>
                <w:rFonts w:ascii="Times New Roman" w:hAnsi="Times New Roman" w:cs="Times New Roman"/>
                <w:sz w:val="24"/>
                <w:szCs w:val="24"/>
              </w:rPr>
            </w:pPr>
          </w:p>
        </w:tc>
      </w:tr>
      <w:tr w:rsidR="001D6E37" w:rsidRPr="00BD4BFC" w:rsidTr="006A67D9">
        <w:tc>
          <w:tcPr>
            <w:tcW w:w="1135" w:type="dxa"/>
            <w:tcBorders>
              <w:top w:val="single" w:sz="4" w:space="0" w:color="auto"/>
              <w:left w:val="single" w:sz="4" w:space="0" w:color="auto"/>
              <w:bottom w:val="single" w:sz="4" w:space="0" w:color="auto"/>
              <w:right w:val="single" w:sz="4" w:space="0" w:color="auto"/>
            </w:tcBorders>
          </w:tcPr>
          <w:p w:rsidR="001D6E37" w:rsidRPr="00BD4BFC" w:rsidRDefault="001D6E37"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1D6E37" w:rsidRDefault="001D6E37" w:rsidP="001D6E37">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Назначения технического устройства (сотовый телефон, планшет)</w:t>
            </w:r>
          </w:p>
        </w:tc>
        <w:tc>
          <w:tcPr>
            <w:tcW w:w="1559" w:type="dxa"/>
            <w:tcBorders>
              <w:top w:val="single" w:sz="4" w:space="0" w:color="auto"/>
              <w:left w:val="single" w:sz="4" w:space="0" w:color="auto"/>
              <w:bottom w:val="single" w:sz="4" w:space="0" w:color="auto"/>
              <w:right w:val="single" w:sz="4" w:space="0" w:color="auto"/>
            </w:tcBorders>
          </w:tcPr>
          <w:p w:rsidR="001D6E37" w:rsidRDefault="001D6E37" w:rsidP="006A67D9">
            <w:pPr>
              <w:jc w:val="center"/>
              <w:rPr>
                <w:rFonts w:ascii="Times New Roman" w:hAnsi="Times New Roman" w:cs="Times New Roman"/>
                <w:sz w:val="24"/>
                <w:szCs w:val="24"/>
              </w:rPr>
            </w:pPr>
          </w:p>
        </w:tc>
      </w:tr>
      <w:tr w:rsidR="001D6E37" w:rsidRPr="00BD4BFC" w:rsidTr="006A67D9">
        <w:tc>
          <w:tcPr>
            <w:tcW w:w="1135" w:type="dxa"/>
            <w:tcBorders>
              <w:top w:val="single" w:sz="4" w:space="0" w:color="auto"/>
              <w:left w:val="single" w:sz="4" w:space="0" w:color="auto"/>
              <w:bottom w:val="single" w:sz="4" w:space="0" w:color="auto"/>
              <w:right w:val="single" w:sz="4" w:space="0" w:color="auto"/>
            </w:tcBorders>
          </w:tcPr>
          <w:p w:rsidR="001D6E37" w:rsidRPr="00BD4BFC" w:rsidRDefault="001D6E37"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1D6E37" w:rsidRDefault="001D6E37" w:rsidP="001D6E37">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Соблюдение последовательности действий при пользовании телефоном</w:t>
            </w:r>
          </w:p>
        </w:tc>
        <w:tc>
          <w:tcPr>
            <w:tcW w:w="1559" w:type="dxa"/>
            <w:tcBorders>
              <w:top w:val="single" w:sz="4" w:space="0" w:color="auto"/>
              <w:left w:val="single" w:sz="4" w:space="0" w:color="auto"/>
              <w:bottom w:val="single" w:sz="4" w:space="0" w:color="auto"/>
              <w:right w:val="single" w:sz="4" w:space="0" w:color="auto"/>
            </w:tcBorders>
          </w:tcPr>
          <w:p w:rsidR="001D6E37" w:rsidRDefault="001D6E37" w:rsidP="006A67D9">
            <w:pPr>
              <w:jc w:val="center"/>
              <w:rPr>
                <w:rFonts w:ascii="Times New Roman" w:hAnsi="Times New Roman" w:cs="Times New Roman"/>
                <w:sz w:val="24"/>
                <w:szCs w:val="24"/>
              </w:rPr>
            </w:pPr>
          </w:p>
        </w:tc>
      </w:tr>
      <w:tr w:rsidR="001D6E37" w:rsidRPr="00BD4BFC" w:rsidTr="006A67D9">
        <w:tc>
          <w:tcPr>
            <w:tcW w:w="1135" w:type="dxa"/>
            <w:tcBorders>
              <w:top w:val="single" w:sz="4" w:space="0" w:color="auto"/>
              <w:left w:val="single" w:sz="4" w:space="0" w:color="auto"/>
              <w:bottom w:val="single" w:sz="4" w:space="0" w:color="auto"/>
              <w:right w:val="single" w:sz="4" w:space="0" w:color="auto"/>
            </w:tcBorders>
          </w:tcPr>
          <w:p w:rsidR="001D6E37" w:rsidRPr="00BD4BFC" w:rsidRDefault="001D6E37"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1D6E37" w:rsidRDefault="001D6E37" w:rsidP="001D6E37">
            <w:pPr>
              <w:jc w:val="center"/>
              <w:rPr>
                <w:rFonts w:ascii="Helvetica" w:hAnsi="Helvetica"/>
                <w:b/>
                <w:bCs/>
                <w:color w:val="101025"/>
                <w:sz w:val="21"/>
                <w:szCs w:val="21"/>
                <w:shd w:val="clear" w:color="auto" w:fill="FFFFFF"/>
              </w:rPr>
            </w:pPr>
            <w:r>
              <w:rPr>
                <w:rFonts w:ascii="Helvetica" w:hAnsi="Helvetica"/>
                <w:color w:val="0A0B0F"/>
                <w:sz w:val="21"/>
                <w:szCs w:val="21"/>
                <w:shd w:val="clear" w:color="auto" w:fill="FFFFFF"/>
              </w:rPr>
              <w:t>Дом, в котором я живу. Обобщающий урок</w:t>
            </w:r>
          </w:p>
        </w:tc>
        <w:tc>
          <w:tcPr>
            <w:tcW w:w="1559" w:type="dxa"/>
            <w:tcBorders>
              <w:top w:val="single" w:sz="4" w:space="0" w:color="auto"/>
              <w:left w:val="single" w:sz="4" w:space="0" w:color="auto"/>
              <w:bottom w:val="single" w:sz="4" w:space="0" w:color="auto"/>
              <w:right w:val="single" w:sz="4" w:space="0" w:color="auto"/>
            </w:tcBorders>
          </w:tcPr>
          <w:p w:rsidR="001D6E37" w:rsidRDefault="001D6E37" w:rsidP="006A67D9">
            <w:pPr>
              <w:jc w:val="center"/>
              <w:rPr>
                <w:rFonts w:ascii="Times New Roman" w:hAnsi="Times New Roman" w:cs="Times New Roman"/>
                <w:sz w:val="24"/>
                <w:szCs w:val="24"/>
              </w:rPr>
            </w:pPr>
          </w:p>
        </w:tc>
      </w:tr>
      <w:tr w:rsidR="001D6E37" w:rsidRPr="00BD4BFC" w:rsidTr="006A67D9">
        <w:tc>
          <w:tcPr>
            <w:tcW w:w="1135" w:type="dxa"/>
            <w:tcBorders>
              <w:top w:val="single" w:sz="4" w:space="0" w:color="auto"/>
              <w:left w:val="single" w:sz="4" w:space="0" w:color="auto"/>
              <w:bottom w:val="single" w:sz="4" w:space="0" w:color="auto"/>
              <w:right w:val="single" w:sz="4" w:space="0" w:color="auto"/>
            </w:tcBorders>
          </w:tcPr>
          <w:p w:rsidR="001D6E37" w:rsidRPr="00BD4BFC" w:rsidRDefault="001D6E37"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1D6E37" w:rsidRDefault="001D6E37" w:rsidP="001D6E37">
            <w:pPr>
              <w:jc w:val="center"/>
              <w:rPr>
                <w:rFonts w:ascii="Helvetica" w:hAnsi="Helvetica"/>
                <w:color w:val="0A0B0F"/>
                <w:sz w:val="21"/>
                <w:szCs w:val="21"/>
                <w:shd w:val="clear" w:color="auto" w:fill="FFFFFF"/>
              </w:rPr>
            </w:pPr>
            <w:r>
              <w:rPr>
                <w:rFonts w:ascii="Helvetica" w:hAnsi="Helvetica"/>
                <w:b/>
                <w:bCs/>
                <w:color w:val="101025"/>
                <w:sz w:val="21"/>
                <w:szCs w:val="21"/>
                <w:shd w:val="clear" w:color="auto" w:fill="FFFFFF"/>
              </w:rPr>
              <w:t>Семья. Члены семьи</w:t>
            </w:r>
          </w:p>
        </w:tc>
        <w:tc>
          <w:tcPr>
            <w:tcW w:w="1559" w:type="dxa"/>
            <w:tcBorders>
              <w:top w:val="single" w:sz="4" w:space="0" w:color="auto"/>
              <w:left w:val="single" w:sz="4" w:space="0" w:color="auto"/>
              <w:bottom w:val="single" w:sz="4" w:space="0" w:color="auto"/>
              <w:right w:val="single" w:sz="4" w:space="0" w:color="auto"/>
            </w:tcBorders>
          </w:tcPr>
          <w:p w:rsidR="001D6E37" w:rsidRDefault="001D6E37" w:rsidP="006A67D9">
            <w:pPr>
              <w:jc w:val="center"/>
              <w:rPr>
                <w:rFonts w:ascii="Times New Roman" w:hAnsi="Times New Roman" w:cs="Times New Roman"/>
                <w:sz w:val="24"/>
                <w:szCs w:val="24"/>
              </w:rPr>
            </w:pPr>
          </w:p>
        </w:tc>
      </w:tr>
      <w:tr w:rsidR="001D6E37" w:rsidRPr="00BD4BFC" w:rsidTr="006A67D9">
        <w:tc>
          <w:tcPr>
            <w:tcW w:w="1135" w:type="dxa"/>
            <w:tcBorders>
              <w:top w:val="single" w:sz="4" w:space="0" w:color="auto"/>
              <w:left w:val="single" w:sz="4" w:space="0" w:color="auto"/>
              <w:bottom w:val="single" w:sz="4" w:space="0" w:color="auto"/>
              <w:right w:val="single" w:sz="4" w:space="0" w:color="auto"/>
            </w:tcBorders>
          </w:tcPr>
          <w:p w:rsidR="001D6E37" w:rsidRPr="00BD4BFC" w:rsidRDefault="001D6E37"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1D6E37" w:rsidRDefault="001D6E37" w:rsidP="001D6E37">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Семья. Семейные традиции. Праздники</w:t>
            </w:r>
          </w:p>
        </w:tc>
        <w:tc>
          <w:tcPr>
            <w:tcW w:w="1559" w:type="dxa"/>
            <w:tcBorders>
              <w:top w:val="single" w:sz="4" w:space="0" w:color="auto"/>
              <w:left w:val="single" w:sz="4" w:space="0" w:color="auto"/>
              <w:bottom w:val="single" w:sz="4" w:space="0" w:color="auto"/>
              <w:right w:val="single" w:sz="4" w:space="0" w:color="auto"/>
            </w:tcBorders>
          </w:tcPr>
          <w:p w:rsidR="001D6E37" w:rsidRDefault="001D6E37" w:rsidP="006A67D9">
            <w:pPr>
              <w:jc w:val="center"/>
              <w:rPr>
                <w:rFonts w:ascii="Times New Roman" w:hAnsi="Times New Roman" w:cs="Times New Roman"/>
                <w:sz w:val="24"/>
                <w:szCs w:val="24"/>
              </w:rPr>
            </w:pP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1D6E37"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Семья. Профессии членов семьи</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04.02</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A31B8F"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Семья. Обобщающий урок</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06.02</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A31B8F"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Город, в котором я живу</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11.02</w:t>
            </w:r>
          </w:p>
        </w:tc>
      </w:tr>
      <w:tr w:rsidR="00A31B8F" w:rsidRPr="00BD4BFC" w:rsidTr="006A67D9">
        <w:tc>
          <w:tcPr>
            <w:tcW w:w="1135" w:type="dxa"/>
            <w:tcBorders>
              <w:top w:val="single" w:sz="4" w:space="0" w:color="auto"/>
              <w:left w:val="single" w:sz="4" w:space="0" w:color="auto"/>
              <w:bottom w:val="single" w:sz="4" w:space="0" w:color="auto"/>
              <w:right w:val="single" w:sz="4" w:space="0" w:color="auto"/>
            </w:tcBorders>
          </w:tcPr>
          <w:p w:rsidR="00A31B8F" w:rsidRPr="00BD4BFC" w:rsidRDefault="00A31B8F"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A31B8F" w:rsidRDefault="00A31B8F"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 xml:space="preserve">Город, в котором я </w:t>
            </w:r>
            <w:proofErr w:type="gramStart"/>
            <w:r>
              <w:rPr>
                <w:rFonts w:ascii="Helvetica" w:hAnsi="Helvetica"/>
                <w:b/>
                <w:bCs/>
                <w:color w:val="101025"/>
                <w:sz w:val="21"/>
                <w:szCs w:val="21"/>
                <w:shd w:val="clear" w:color="auto" w:fill="FFFFFF"/>
              </w:rPr>
              <w:t>живу .</w:t>
            </w:r>
            <w:proofErr w:type="gramEnd"/>
            <w:r>
              <w:rPr>
                <w:rFonts w:ascii="Helvetica" w:hAnsi="Helvetica"/>
                <w:b/>
                <w:bCs/>
                <w:color w:val="101025"/>
                <w:sz w:val="21"/>
                <w:szCs w:val="21"/>
                <w:shd w:val="clear" w:color="auto" w:fill="FFFFFF"/>
              </w:rPr>
              <w:t xml:space="preserve"> Домашний адрес (сообщение)</w:t>
            </w:r>
          </w:p>
        </w:tc>
        <w:tc>
          <w:tcPr>
            <w:tcW w:w="1559" w:type="dxa"/>
            <w:tcBorders>
              <w:top w:val="single" w:sz="4" w:space="0" w:color="auto"/>
              <w:left w:val="single" w:sz="4" w:space="0" w:color="auto"/>
              <w:bottom w:val="single" w:sz="4" w:space="0" w:color="auto"/>
              <w:right w:val="single" w:sz="4" w:space="0" w:color="auto"/>
            </w:tcBorders>
          </w:tcPr>
          <w:p w:rsidR="00A31B8F" w:rsidRDefault="00A31B8F" w:rsidP="006A67D9">
            <w:pPr>
              <w:jc w:val="center"/>
              <w:rPr>
                <w:rFonts w:ascii="Times New Roman" w:hAnsi="Times New Roman" w:cs="Times New Roman"/>
                <w:sz w:val="24"/>
                <w:szCs w:val="24"/>
              </w:rPr>
            </w:pP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E97579"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Домашний адрес. Написание домашнего адреса</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13.02</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E97579"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Двор. Части территории двора (место для отдыха, игровая площадка, спортивная площадка)</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25.02</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E97579"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Улица. Светофор, пешеходный переход и их назначение</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27.02</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95B8D" w:rsidRPr="00AA511F" w:rsidRDefault="00E97579"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Правила поведения в общественных местах</w:t>
            </w:r>
            <w:r w:rsidR="00B95B8D" w:rsidRPr="00AA511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04.03</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B95B8D" w:rsidP="006A67D9">
            <w:pPr>
              <w:jc w:val="center"/>
              <w:rPr>
                <w:rFonts w:ascii="Times New Roman" w:hAnsi="Times New Roman" w:cs="Times New Roman"/>
                <w:sz w:val="24"/>
                <w:szCs w:val="24"/>
              </w:rPr>
            </w:pPr>
            <w:r w:rsidRPr="00AA511F">
              <w:rPr>
                <w:rFonts w:ascii="Times New Roman" w:hAnsi="Times New Roman" w:cs="Times New Roman"/>
                <w:sz w:val="24"/>
                <w:szCs w:val="24"/>
              </w:rPr>
              <w:t>Транспорт. Виды транспорта. Наземный транспорт. Его назначение.</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22.05</w:t>
            </w:r>
          </w:p>
        </w:tc>
      </w:tr>
      <w:tr w:rsidR="00E97579" w:rsidRPr="00BD4BFC" w:rsidTr="006A67D9">
        <w:tc>
          <w:tcPr>
            <w:tcW w:w="1135" w:type="dxa"/>
            <w:tcBorders>
              <w:top w:val="single" w:sz="4" w:space="0" w:color="auto"/>
              <w:left w:val="single" w:sz="4" w:space="0" w:color="auto"/>
              <w:bottom w:val="single" w:sz="4" w:space="0" w:color="auto"/>
              <w:right w:val="single" w:sz="4" w:space="0" w:color="auto"/>
            </w:tcBorders>
          </w:tcPr>
          <w:p w:rsidR="00E97579" w:rsidRPr="00BD4BFC" w:rsidRDefault="00E97579"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E97579" w:rsidRPr="00AA511F" w:rsidRDefault="00A14B38" w:rsidP="006A67D9">
            <w:pPr>
              <w:jc w:val="center"/>
              <w:rPr>
                <w:rFonts w:ascii="Times New Roman" w:hAnsi="Times New Roman" w:cs="Times New Roman"/>
                <w:sz w:val="24"/>
                <w:szCs w:val="24"/>
              </w:rPr>
            </w:pPr>
            <w:r w:rsidRPr="00AA511F">
              <w:rPr>
                <w:rFonts w:ascii="Times New Roman" w:hAnsi="Times New Roman" w:cs="Times New Roman"/>
                <w:sz w:val="24"/>
                <w:szCs w:val="24"/>
              </w:rPr>
              <w:t>Наземный транспорт. Его назначение</w:t>
            </w:r>
          </w:p>
        </w:tc>
        <w:tc>
          <w:tcPr>
            <w:tcW w:w="1559" w:type="dxa"/>
            <w:tcBorders>
              <w:top w:val="single" w:sz="4" w:space="0" w:color="auto"/>
              <w:left w:val="single" w:sz="4" w:space="0" w:color="auto"/>
              <w:bottom w:val="single" w:sz="4" w:space="0" w:color="auto"/>
              <w:right w:val="single" w:sz="4" w:space="0" w:color="auto"/>
            </w:tcBorders>
          </w:tcPr>
          <w:p w:rsidR="00E97579" w:rsidRDefault="00E97579" w:rsidP="006A67D9">
            <w:pPr>
              <w:jc w:val="center"/>
              <w:rPr>
                <w:rFonts w:ascii="Times New Roman" w:hAnsi="Times New Roman" w:cs="Times New Roman"/>
                <w:sz w:val="24"/>
                <w:szCs w:val="24"/>
              </w:rPr>
            </w:pP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B95B8D" w:rsidRPr="00AA511F" w:rsidRDefault="00A14B38"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Московское метро. Его назначение</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27.05</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5B8D" w:rsidRPr="00AA511F" w:rsidRDefault="00B95B8D" w:rsidP="006A67D9">
            <w:pPr>
              <w:jc w:val="center"/>
              <w:rPr>
                <w:rFonts w:ascii="Times New Roman" w:hAnsi="Times New Roman" w:cs="Times New Roman"/>
                <w:sz w:val="24"/>
                <w:szCs w:val="24"/>
              </w:rPr>
            </w:pPr>
            <w:r w:rsidRPr="00AA511F">
              <w:rPr>
                <w:rFonts w:ascii="Times New Roman" w:hAnsi="Times New Roman" w:cs="Times New Roman"/>
                <w:sz w:val="24"/>
                <w:szCs w:val="24"/>
              </w:rPr>
              <w:t>Профессии людей, работающих на транспорте.</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r>
              <w:rPr>
                <w:rFonts w:ascii="Times New Roman" w:hAnsi="Times New Roman" w:cs="Times New Roman"/>
                <w:sz w:val="24"/>
                <w:szCs w:val="24"/>
              </w:rPr>
              <w:t>29.05</w:t>
            </w:r>
          </w:p>
        </w:tc>
      </w:tr>
      <w:tr w:rsidR="00B95B8D" w:rsidRPr="00BD4BFC" w:rsidTr="006A67D9">
        <w:tc>
          <w:tcPr>
            <w:tcW w:w="1135" w:type="dxa"/>
            <w:tcBorders>
              <w:top w:val="single" w:sz="4" w:space="0" w:color="auto"/>
              <w:left w:val="single" w:sz="4" w:space="0" w:color="auto"/>
              <w:bottom w:val="single" w:sz="4" w:space="0" w:color="auto"/>
              <w:right w:val="single" w:sz="4" w:space="0" w:color="auto"/>
            </w:tcBorders>
          </w:tcPr>
          <w:p w:rsidR="00B95B8D" w:rsidRPr="00BD4BFC" w:rsidRDefault="00B95B8D"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5B8D" w:rsidRPr="00AA511F" w:rsidRDefault="00A14B38" w:rsidP="006A67D9">
            <w:pPr>
              <w:jc w:val="center"/>
              <w:rPr>
                <w:rFonts w:ascii="Times New Roman" w:hAnsi="Times New Roman" w:cs="Times New Roman"/>
                <w:sz w:val="24"/>
                <w:szCs w:val="24"/>
              </w:rPr>
            </w:pPr>
            <w:r>
              <w:rPr>
                <w:rFonts w:ascii="Helvetica" w:hAnsi="Helvetica"/>
                <w:b/>
                <w:bCs/>
                <w:color w:val="101025"/>
                <w:sz w:val="21"/>
                <w:szCs w:val="21"/>
                <w:shd w:val="clear" w:color="auto" w:fill="FFFFFF"/>
              </w:rPr>
              <w:t>Правила поведения в общественном транспорте</w:t>
            </w:r>
            <w:r w:rsidR="00B95B8D" w:rsidRPr="00AA511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95B8D" w:rsidRPr="00BD4BFC" w:rsidRDefault="00B95B8D" w:rsidP="006A67D9">
            <w:pPr>
              <w:jc w:val="center"/>
              <w:rPr>
                <w:rFonts w:ascii="Times New Roman" w:hAnsi="Times New Roman" w:cs="Times New Roman"/>
                <w:sz w:val="24"/>
                <w:szCs w:val="24"/>
              </w:rPr>
            </w:pPr>
          </w:p>
        </w:tc>
      </w:tr>
      <w:tr w:rsidR="00A14B38" w:rsidRPr="00BD4BFC" w:rsidTr="006A67D9">
        <w:tc>
          <w:tcPr>
            <w:tcW w:w="1135" w:type="dxa"/>
            <w:tcBorders>
              <w:top w:val="single" w:sz="4" w:space="0" w:color="auto"/>
              <w:left w:val="single" w:sz="4" w:space="0" w:color="auto"/>
              <w:bottom w:val="single" w:sz="4" w:space="0" w:color="auto"/>
              <w:right w:val="single" w:sz="4" w:space="0" w:color="auto"/>
            </w:tcBorders>
          </w:tcPr>
          <w:p w:rsidR="00A14B38" w:rsidRPr="00BD4BFC" w:rsidRDefault="00A14B38"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14B38" w:rsidRDefault="00A14B38"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Достопримечательности города</w:t>
            </w:r>
          </w:p>
        </w:tc>
        <w:tc>
          <w:tcPr>
            <w:tcW w:w="1559" w:type="dxa"/>
            <w:tcBorders>
              <w:top w:val="single" w:sz="4" w:space="0" w:color="auto"/>
              <w:left w:val="single" w:sz="4" w:space="0" w:color="auto"/>
              <w:bottom w:val="single" w:sz="4" w:space="0" w:color="auto"/>
              <w:right w:val="single" w:sz="4" w:space="0" w:color="auto"/>
            </w:tcBorders>
          </w:tcPr>
          <w:p w:rsidR="00A14B38" w:rsidRPr="00BD4BFC" w:rsidRDefault="00A14B38" w:rsidP="006A67D9">
            <w:pPr>
              <w:jc w:val="center"/>
              <w:rPr>
                <w:rFonts w:ascii="Times New Roman" w:hAnsi="Times New Roman" w:cs="Times New Roman"/>
                <w:sz w:val="24"/>
                <w:szCs w:val="24"/>
              </w:rPr>
            </w:pPr>
          </w:p>
        </w:tc>
      </w:tr>
      <w:tr w:rsidR="00A14B38" w:rsidRPr="00BD4BFC" w:rsidTr="006A67D9">
        <w:tc>
          <w:tcPr>
            <w:tcW w:w="1135" w:type="dxa"/>
            <w:tcBorders>
              <w:top w:val="single" w:sz="4" w:space="0" w:color="auto"/>
              <w:left w:val="single" w:sz="4" w:space="0" w:color="auto"/>
              <w:bottom w:val="single" w:sz="4" w:space="0" w:color="auto"/>
              <w:right w:val="single" w:sz="4" w:space="0" w:color="auto"/>
            </w:tcBorders>
          </w:tcPr>
          <w:p w:rsidR="00A14B38" w:rsidRPr="00BD4BFC" w:rsidRDefault="00A14B38"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14B38" w:rsidRDefault="00A14B38"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Город. Службы помощи</w:t>
            </w:r>
          </w:p>
        </w:tc>
        <w:tc>
          <w:tcPr>
            <w:tcW w:w="1559" w:type="dxa"/>
            <w:tcBorders>
              <w:top w:val="single" w:sz="4" w:space="0" w:color="auto"/>
              <w:left w:val="single" w:sz="4" w:space="0" w:color="auto"/>
              <w:bottom w:val="single" w:sz="4" w:space="0" w:color="auto"/>
              <w:right w:val="single" w:sz="4" w:space="0" w:color="auto"/>
            </w:tcBorders>
          </w:tcPr>
          <w:p w:rsidR="00A14B38" w:rsidRPr="00BD4BFC" w:rsidRDefault="00A14B38" w:rsidP="006A67D9">
            <w:pPr>
              <w:jc w:val="center"/>
              <w:rPr>
                <w:rFonts w:ascii="Times New Roman" w:hAnsi="Times New Roman" w:cs="Times New Roman"/>
                <w:sz w:val="24"/>
                <w:szCs w:val="24"/>
              </w:rPr>
            </w:pPr>
          </w:p>
        </w:tc>
      </w:tr>
      <w:tr w:rsidR="00A14B38" w:rsidRPr="00BD4BFC" w:rsidTr="006A67D9">
        <w:tc>
          <w:tcPr>
            <w:tcW w:w="1135" w:type="dxa"/>
            <w:tcBorders>
              <w:top w:val="single" w:sz="4" w:space="0" w:color="auto"/>
              <w:left w:val="single" w:sz="4" w:space="0" w:color="auto"/>
              <w:bottom w:val="single" w:sz="4" w:space="0" w:color="auto"/>
              <w:right w:val="single" w:sz="4" w:space="0" w:color="auto"/>
            </w:tcBorders>
          </w:tcPr>
          <w:p w:rsidR="00A14B38" w:rsidRPr="00BD4BFC" w:rsidRDefault="00A14B38"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14B38" w:rsidRDefault="00A14B38"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Город. Службы помощи</w:t>
            </w:r>
          </w:p>
        </w:tc>
        <w:tc>
          <w:tcPr>
            <w:tcW w:w="1559" w:type="dxa"/>
            <w:tcBorders>
              <w:top w:val="single" w:sz="4" w:space="0" w:color="auto"/>
              <w:left w:val="single" w:sz="4" w:space="0" w:color="auto"/>
              <w:bottom w:val="single" w:sz="4" w:space="0" w:color="auto"/>
              <w:right w:val="single" w:sz="4" w:space="0" w:color="auto"/>
            </w:tcBorders>
          </w:tcPr>
          <w:p w:rsidR="00A14B38" w:rsidRPr="00BD4BFC" w:rsidRDefault="00A14B38" w:rsidP="006A67D9">
            <w:pPr>
              <w:jc w:val="center"/>
              <w:rPr>
                <w:rFonts w:ascii="Times New Roman" w:hAnsi="Times New Roman" w:cs="Times New Roman"/>
                <w:sz w:val="24"/>
                <w:szCs w:val="24"/>
              </w:rPr>
            </w:pPr>
          </w:p>
        </w:tc>
      </w:tr>
      <w:tr w:rsidR="00A14B38" w:rsidRPr="00BD4BFC" w:rsidTr="006A67D9">
        <w:tc>
          <w:tcPr>
            <w:tcW w:w="1135" w:type="dxa"/>
            <w:tcBorders>
              <w:top w:val="single" w:sz="4" w:space="0" w:color="auto"/>
              <w:left w:val="single" w:sz="4" w:space="0" w:color="auto"/>
              <w:bottom w:val="single" w:sz="4" w:space="0" w:color="auto"/>
              <w:right w:val="single" w:sz="4" w:space="0" w:color="auto"/>
            </w:tcBorders>
          </w:tcPr>
          <w:p w:rsidR="00A14B38" w:rsidRPr="00BD4BFC" w:rsidRDefault="00A14B38"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14B38" w:rsidRDefault="00A14B38"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Мой город. Обобщающий урок</w:t>
            </w:r>
          </w:p>
        </w:tc>
        <w:tc>
          <w:tcPr>
            <w:tcW w:w="1559" w:type="dxa"/>
            <w:tcBorders>
              <w:top w:val="single" w:sz="4" w:space="0" w:color="auto"/>
              <w:left w:val="single" w:sz="4" w:space="0" w:color="auto"/>
              <w:bottom w:val="single" w:sz="4" w:space="0" w:color="auto"/>
              <w:right w:val="single" w:sz="4" w:space="0" w:color="auto"/>
            </w:tcBorders>
          </w:tcPr>
          <w:p w:rsidR="00A14B38" w:rsidRPr="00BD4BFC" w:rsidRDefault="00A14B38" w:rsidP="006A67D9">
            <w:pPr>
              <w:jc w:val="center"/>
              <w:rPr>
                <w:rFonts w:ascii="Times New Roman" w:hAnsi="Times New Roman" w:cs="Times New Roman"/>
                <w:sz w:val="24"/>
                <w:szCs w:val="24"/>
              </w:rPr>
            </w:pPr>
          </w:p>
        </w:tc>
      </w:tr>
      <w:tr w:rsidR="00A14B38" w:rsidRPr="00BD4BFC" w:rsidTr="006A67D9">
        <w:tc>
          <w:tcPr>
            <w:tcW w:w="1135" w:type="dxa"/>
            <w:tcBorders>
              <w:top w:val="single" w:sz="4" w:space="0" w:color="auto"/>
              <w:left w:val="single" w:sz="4" w:space="0" w:color="auto"/>
              <w:bottom w:val="single" w:sz="4" w:space="0" w:color="auto"/>
              <w:right w:val="single" w:sz="4" w:space="0" w:color="auto"/>
            </w:tcBorders>
          </w:tcPr>
          <w:p w:rsidR="00A14B38" w:rsidRPr="00BD4BFC" w:rsidRDefault="00A14B38"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14B38" w:rsidRDefault="00A14B38"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Страна, в которой я живу - Россия</w:t>
            </w:r>
          </w:p>
        </w:tc>
        <w:tc>
          <w:tcPr>
            <w:tcW w:w="1559" w:type="dxa"/>
            <w:tcBorders>
              <w:top w:val="single" w:sz="4" w:space="0" w:color="auto"/>
              <w:left w:val="single" w:sz="4" w:space="0" w:color="auto"/>
              <w:bottom w:val="single" w:sz="4" w:space="0" w:color="auto"/>
              <w:right w:val="single" w:sz="4" w:space="0" w:color="auto"/>
            </w:tcBorders>
          </w:tcPr>
          <w:p w:rsidR="00A14B38" w:rsidRPr="00BD4BFC" w:rsidRDefault="00A14B38" w:rsidP="006A67D9">
            <w:pPr>
              <w:jc w:val="center"/>
              <w:rPr>
                <w:rFonts w:ascii="Times New Roman" w:hAnsi="Times New Roman" w:cs="Times New Roman"/>
                <w:sz w:val="24"/>
                <w:szCs w:val="24"/>
              </w:rPr>
            </w:pPr>
          </w:p>
        </w:tc>
      </w:tr>
      <w:tr w:rsidR="00A14B38" w:rsidRPr="00BD4BFC" w:rsidTr="006A67D9">
        <w:tc>
          <w:tcPr>
            <w:tcW w:w="1135" w:type="dxa"/>
            <w:tcBorders>
              <w:top w:val="single" w:sz="4" w:space="0" w:color="auto"/>
              <w:left w:val="single" w:sz="4" w:space="0" w:color="auto"/>
              <w:bottom w:val="single" w:sz="4" w:space="0" w:color="auto"/>
              <w:right w:val="single" w:sz="4" w:space="0" w:color="auto"/>
            </w:tcBorders>
          </w:tcPr>
          <w:p w:rsidR="00A14B38" w:rsidRPr="00BD4BFC" w:rsidRDefault="00A14B38"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14B38" w:rsidRDefault="00A14B38"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Столица России - Москва</w:t>
            </w:r>
          </w:p>
        </w:tc>
        <w:tc>
          <w:tcPr>
            <w:tcW w:w="1559" w:type="dxa"/>
            <w:tcBorders>
              <w:top w:val="single" w:sz="4" w:space="0" w:color="auto"/>
              <w:left w:val="single" w:sz="4" w:space="0" w:color="auto"/>
              <w:bottom w:val="single" w:sz="4" w:space="0" w:color="auto"/>
              <w:right w:val="single" w:sz="4" w:space="0" w:color="auto"/>
            </w:tcBorders>
          </w:tcPr>
          <w:p w:rsidR="00A14B38" w:rsidRPr="00BD4BFC" w:rsidRDefault="00A14B38" w:rsidP="006A67D9">
            <w:pPr>
              <w:jc w:val="center"/>
              <w:rPr>
                <w:rFonts w:ascii="Times New Roman" w:hAnsi="Times New Roman" w:cs="Times New Roman"/>
                <w:sz w:val="24"/>
                <w:szCs w:val="24"/>
              </w:rPr>
            </w:pPr>
          </w:p>
        </w:tc>
      </w:tr>
      <w:tr w:rsidR="00A14B38" w:rsidRPr="00BD4BFC" w:rsidTr="006A67D9">
        <w:tc>
          <w:tcPr>
            <w:tcW w:w="1135" w:type="dxa"/>
            <w:tcBorders>
              <w:top w:val="single" w:sz="4" w:space="0" w:color="auto"/>
              <w:left w:val="single" w:sz="4" w:space="0" w:color="auto"/>
              <w:bottom w:val="single" w:sz="4" w:space="0" w:color="auto"/>
              <w:right w:val="single" w:sz="4" w:space="0" w:color="auto"/>
            </w:tcBorders>
          </w:tcPr>
          <w:p w:rsidR="00A14B38" w:rsidRPr="00BD4BFC" w:rsidRDefault="00A14B38"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A14B38" w:rsidRDefault="00A14B38"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Символика России. Президент РФ</w:t>
            </w:r>
          </w:p>
        </w:tc>
        <w:tc>
          <w:tcPr>
            <w:tcW w:w="1559" w:type="dxa"/>
            <w:tcBorders>
              <w:top w:val="single" w:sz="4" w:space="0" w:color="auto"/>
              <w:left w:val="single" w:sz="4" w:space="0" w:color="auto"/>
              <w:bottom w:val="single" w:sz="4" w:space="0" w:color="auto"/>
              <w:right w:val="single" w:sz="4" w:space="0" w:color="auto"/>
            </w:tcBorders>
          </w:tcPr>
          <w:p w:rsidR="00A14B38" w:rsidRPr="00BD4BFC" w:rsidRDefault="00A14B38" w:rsidP="006A67D9">
            <w:pPr>
              <w:jc w:val="center"/>
              <w:rPr>
                <w:rFonts w:ascii="Times New Roman" w:hAnsi="Times New Roman" w:cs="Times New Roman"/>
                <w:sz w:val="24"/>
                <w:szCs w:val="24"/>
              </w:rPr>
            </w:pPr>
          </w:p>
        </w:tc>
      </w:tr>
      <w:tr w:rsidR="00182569" w:rsidRPr="00BD4BFC" w:rsidTr="006A67D9">
        <w:tc>
          <w:tcPr>
            <w:tcW w:w="1135" w:type="dxa"/>
            <w:tcBorders>
              <w:top w:val="single" w:sz="4" w:space="0" w:color="auto"/>
              <w:left w:val="single" w:sz="4" w:space="0" w:color="auto"/>
              <w:bottom w:val="single" w:sz="4" w:space="0" w:color="auto"/>
              <w:right w:val="single" w:sz="4" w:space="0" w:color="auto"/>
            </w:tcBorders>
          </w:tcPr>
          <w:p w:rsidR="00182569" w:rsidRPr="00BD4BFC" w:rsidRDefault="00182569"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182569" w:rsidRDefault="00182569"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Праздник День Победы. История праздника</w:t>
            </w:r>
          </w:p>
        </w:tc>
        <w:tc>
          <w:tcPr>
            <w:tcW w:w="1559" w:type="dxa"/>
            <w:tcBorders>
              <w:top w:val="single" w:sz="4" w:space="0" w:color="auto"/>
              <w:left w:val="single" w:sz="4" w:space="0" w:color="auto"/>
              <w:bottom w:val="single" w:sz="4" w:space="0" w:color="auto"/>
              <w:right w:val="single" w:sz="4" w:space="0" w:color="auto"/>
            </w:tcBorders>
          </w:tcPr>
          <w:p w:rsidR="00182569" w:rsidRPr="00BD4BFC" w:rsidRDefault="00182569" w:rsidP="006A67D9">
            <w:pPr>
              <w:jc w:val="center"/>
              <w:rPr>
                <w:rFonts w:ascii="Times New Roman" w:hAnsi="Times New Roman" w:cs="Times New Roman"/>
                <w:sz w:val="24"/>
                <w:szCs w:val="24"/>
              </w:rPr>
            </w:pPr>
          </w:p>
        </w:tc>
      </w:tr>
      <w:tr w:rsidR="00182569" w:rsidRPr="00BD4BFC" w:rsidTr="006A67D9">
        <w:tc>
          <w:tcPr>
            <w:tcW w:w="1135" w:type="dxa"/>
            <w:tcBorders>
              <w:top w:val="single" w:sz="4" w:space="0" w:color="auto"/>
              <w:left w:val="single" w:sz="4" w:space="0" w:color="auto"/>
              <w:bottom w:val="single" w:sz="4" w:space="0" w:color="auto"/>
              <w:right w:val="single" w:sz="4" w:space="0" w:color="auto"/>
            </w:tcBorders>
          </w:tcPr>
          <w:p w:rsidR="00182569" w:rsidRPr="00BD4BFC" w:rsidRDefault="00182569"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182569" w:rsidRDefault="00182569"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Наша Родина - Россия. Обобщающий урок</w:t>
            </w:r>
          </w:p>
        </w:tc>
        <w:tc>
          <w:tcPr>
            <w:tcW w:w="1559" w:type="dxa"/>
            <w:tcBorders>
              <w:top w:val="single" w:sz="4" w:space="0" w:color="auto"/>
              <w:left w:val="single" w:sz="4" w:space="0" w:color="auto"/>
              <w:bottom w:val="single" w:sz="4" w:space="0" w:color="auto"/>
              <w:right w:val="single" w:sz="4" w:space="0" w:color="auto"/>
            </w:tcBorders>
          </w:tcPr>
          <w:p w:rsidR="00182569" w:rsidRPr="00BD4BFC" w:rsidRDefault="00182569" w:rsidP="006A67D9">
            <w:pPr>
              <w:jc w:val="center"/>
              <w:rPr>
                <w:rFonts w:ascii="Times New Roman" w:hAnsi="Times New Roman" w:cs="Times New Roman"/>
                <w:sz w:val="24"/>
                <w:szCs w:val="24"/>
              </w:rPr>
            </w:pPr>
          </w:p>
        </w:tc>
      </w:tr>
      <w:tr w:rsidR="00182569" w:rsidRPr="00BD4BFC" w:rsidTr="006A67D9">
        <w:tc>
          <w:tcPr>
            <w:tcW w:w="1135" w:type="dxa"/>
            <w:tcBorders>
              <w:top w:val="single" w:sz="4" w:space="0" w:color="auto"/>
              <w:left w:val="single" w:sz="4" w:space="0" w:color="auto"/>
              <w:bottom w:val="single" w:sz="4" w:space="0" w:color="auto"/>
              <w:right w:val="single" w:sz="4" w:space="0" w:color="auto"/>
            </w:tcBorders>
          </w:tcPr>
          <w:p w:rsidR="00182569" w:rsidRPr="00BD4BFC" w:rsidRDefault="00182569" w:rsidP="00B95B8D">
            <w:pPr>
              <w:pStyle w:val="ae"/>
              <w:numPr>
                <w:ilvl w:val="0"/>
                <w:numId w:val="1"/>
              </w:numPr>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182569" w:rsidRDefault="00182569" w:rsidP="006A67D9">
            <w:pPr>
              <w:jc w:val="center"/>
              <w:rPr>
                <w:rFonts w:ascii="Helvetica" w:hAnsi="Helvetica"/>
                <w:b/>
                <w:bCs/>
                <w:color w:val="101025"/>
                <w:sz w:val="21"/>
                <w:szCs w:val="21"/>
                <w:shd w:val="clear" w:color="auto" w:fill="FFFFFF"/>
              </w:rPr>
            </w:pPr>
            <w:r>
              <w:rPr>
                <w:rFonts w:ascii="Helvetica" w:hAnsi="Helvetica"/>
                <w:b/>
                <w:bCs/>
                <w:color w:val="101025"/>
                <w:sz w:val="21"/>
                <w:szCs w:val="21"/>
                <w:shd w:val="clear" w:color="auto" w:fill="FFFFFF"/>
              </w:rPr>
              <w:t>Повторение материала за 6 класс</w:t>
            </w:r>
          </w:p>
        </w:tc>
        <w:tc>
          <w:tcPr>
            <w:tcW w:w="1559" w:type="dxa"/>
            <w:tcBorders>
              <w:top w:val="single" w:sz="4" w:space="0" w:color="auto"/>
              <w:left w:val="single" w:sz="4" w:space="0" w:color="auto"/>
              <w:bottom w:val="single" w:sz="4" w:space="0" w:color="auto"/>
              <w:right w:val="single" w:sz="4" w:space="0" w:color="auto"/>
            </w:tcBorders>
          </w:tcPr>
          <w:p w:rsidR="00182569" w:rsidRPr="00BD4BFC" w:rsidRDefault="00182569" w:rsidP="006A67D9">
            <w:pPr>
              <w:jc w:val="center"/>
              <w:rPr>
                <w:rFonts w:ascii="Times New Roman" w:hAnsi="Times New Roman" w:cs="Times New Roman"/>
                <w:sz w:val="24"/>
                <w:szCs w:val="24"/>
              </w:rPr>
            </w:pPr>
          </w:p>
        </w:tc>
      </w:tr>
    </w:tbl>
    <w:p w:rsidR="00B95B8D" w:rsidRPr="00BD4BFC" w:rsidRDefault="00B95B8D" w:rsidP="00B95B8D">
      <w:pPr>
        <w:rPr>
          <w:rFonts w:ascii="Times New Roman" w:hAnsi="Times New Roman" w:cs="Times New Roman"/>
        </w:rPr>
      </w:pPr>
    </w:p>
    <w:p w:rsidR="009F26BB" w:rsidRPr="00BD4BFC" w:rsidRDefault="009F26BB" w:rsidP="00B95B8D">
      <w:pPr>
        <w:spacing w:after="0" w:line="240" w:lineRule="auto"/>
        <w:jc w:val="center"/>
        <w:rPr>
          <w:rFonts w:ascii="Times New Roman" w:hAnsi="Times New Roman" w:cs="Times New Roman"/>
        </w:rPr>
      </w:pPr>
    </w:p>
    <w:sectPr w:rsidR="009F26BB" w:rsidRPr="00BD4BFC" w:rsidSect="00CB480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FB4" w:rsidRDefault="00940FB4" w:rsidP="00CE169E">
      <w:pPr>
        <w:spacing w:after="0" w:line="240" w:lineRule="auto"/>
      </w:pPr>
      <w:r>
        <w:separator/>
      </w:r>
    </w:p>
  </w:endnote>
  <w:endnote w:type="continuationSeparator" w:id="0">
    <w:p w:rsidR="00940FB4" w:rsidRDefault="00940FB4" w:rsidP="00CE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7783"/>
      <w:docPartObj>
        <w:docPartGallery w:val="Page Numbers (Bottom of Page)"/>
        <w:docPartUnique/>
      </w:docPartObj>
    </w:sdtPr>
    <w:sdtEndPr/>
    <w:sdtContent>
      <w:p w:rsidR="00E6316F" w:rsidRDefault="009D5742">
        <w:pPr>
          <w:pStyle w:val="a8"/>
          <w:jc w:val="right"/>
        </w:pPr>
        <w:r>
          <w:fldChar w:fldCharType="begin"/>
        </w:r>
        <w:r w:rsidR="00E6316F">
          <w:instrText xml:space="preserve"> PAGE   \* MERGEFORMAT </w:instrText>
        </w:r>
        <w:r>
          <w:fldChar w:fldCharType="separate"/>
        </w:r>
        <w:r w:rsidR="00B17106">
          <w:rPr>
            <w:noProof/>
          </w:rPr>
          <w:t>13</w:t>
        </w:r>
        <w:r>
          <w:rPr>
            <w:noProof/>
          </w:rPr>
          <w:fldChar w:fldCharType="end"/>
        </w:r>
      </w:p>
    </w:sdtContent>
  </w:sdt>
  <w:p w:rsidR="00E6316F" w:rsidRDefault="00E6316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4536"/>
      <w:docPartObj>
        <w:docPartGallery w:val="Page Numbers (Bottom of Page)"/>
        <w:docPartUnique/>
      </w:docPartObj>
    </w:sdtPr>
    <w:sdtEndPr/>
    <w:sdtContent>
      <w:p w:rsidR="00E6316F" w:rsidRDefault="009D5742">
        <w:pPr>
          <w:pStyle w:val="a8"/>
          <w:jc w:val="right"/>
        </w:pPr>
        <w:r>
          <w:fldChar w:fldCharType="begin"/>
        </w:r>
        <w:r w:rsidR="00E6316F">
          <w:instrText xml:space="preserve"> PAGE   \* MERGEFORMAT </w:instrText>
        </w:r>
        <w:r>
          <w:fldChar w:fldCharType="separate"/>
        </w:r>
        <w:r w:rsidR="00B17106">
          <w:rPr>
            <w:noProof/>
          </w:rPr>
          <w:t>12</w:t>
        </w:r>
        <w:r>
          <w:rPr>
            <w:noProof/>
          </w:rPr>
          <w:fldChar w:fldCharType="end"/>
        </w:r>
      </w:p>
    </w:sdtContent>
  </w:sdt>
  <w:p w:rsidR="00E6316F" w:rsidRDefault="00E631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FB4" w:rsidRDefault="00940FB4" w:rsidP="00CE169E">
      <w:pPr>
        <w:spacing w:after="0" w:line="240" w:lineRule="auto"/>
      </w:pPr>
      <w:r>
        <w:separator/>
      </w:r>
    </w:p>
  </w:footnote>
  <w:footnote w:type="continuationSeparator" w:id="0">
    <w:p w:rsidR="00940FB4" w:rsidRDefault="00940FB4" w:rsidP="00CE1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3E51"/>
    <w:multiLevelType w:val="multilevel"/>
    <w:tmpl w:val="C1B01A0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5BE0868"/>
    <w:multiLevelType w:val="hybridMultilevel"/>
    <w:tmpl w:val="FE54670C"/>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AF0327"/>
    <w:multiLevelType w:val="hybridMultilevel"/>
    <w:tmpl w:val="C5862F78"/>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DE3903"/>
    <w:multiLevelType w:val="hybridMultilevel"/>
    <w:tmpl w:val="A1F0FF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611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5F9E"/>
    <w:multiLevelType w:val="multilevel"/>
    <w:tmpl w:val="E7068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CD120C"/>
    <w:multiLevelType w:val="multilevel"/>
    <w:tmpl w:val="30A80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4F1A20"/>
    <w:multiLevelType w:val="hybridMultilevel"/>
    <w:tmpl w:val="6F9063C2"/>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A6423EC"/>
    <w:multiLevelType w:val="hybridMultilevel"/>
    <w:tmpl w:val="D3889F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AF016F0"/>
    <w:multiLevelType w:val="hybridMultilevel"/>
    <w:tmpl w:val="72E2BB26"/>
    <w:lvl w:ilvl="0" w:tplc="C8DE6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653094"/>
    <w:multiLevelType w:val="hybridMultilevel"/>
    <w:tmpl w:val="2264C0A8"/>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F27008"/>
    <w:multiLevelType w:val="hybridMultilevel"/>
    <w:tmpl w:val="DB9C8FB6"/>
    <w:lvl w:ilvl="0" w:tplc="C8DE6FB6">
      <w:start w:val="1"/>
      <w:numFmt w:val="bullet"/>
      <w:lvlText w:val=""/>
      <w:lvlJc w:val="left"/>
      <w:pPr>
        <w:ind w:left="644" w:hanging="360"/>
      </w:pPr>
      <w:rPr>
        <w:rFonts w:ascii="Symbol" w:hAnsi="Symbol" w:hint="default"/>
      </w:rPr>
    </w:lvl>
    <w:lvl w:ilvl="1" w:tplc="9F2E1A3E">
      <w:numFmt w:val="bullet"/>
      <w:lvlText w:val="·"/>
      <w:lvlJc w:val="left"/>
      <w:pPr>
        <w:ind w:left="1724" w:hanging="720"/>
      </w:pPr>
      <w:rPr>
        <w:rFonts w:ascii="Times New Roman" w:eastAsia="Calibri" w:hAnsi="Times New Roman" w:cs="Times New Roman" w:hint="default"/>
        <w:color w:val="auto"/>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22BC4347"/>
    <w:multiLevelType w:val="multilevel"/>
    <w:tmpl w:val="78420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DD58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3575D"/>
    <w:multiLevelType w:val="multilevel"/>
    <w:tmpl w:val="19F63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984F9F"/>
    <w:multiLevelType w:val="multilevel"/>
    <w:tmpl w:val="BD18EB6A"/>
    <w:lvl w:ilvl="0">
      <w:start w:val="1"/>
      <w:numFmt w:val="bullet"/>
      <w:lvlText w:val="−"/>
      <w:lvlJc w:val="left"/>
      <w:pPr>
        <w:ind w:left="1866" w:hanging="360"/>
      </w:pPr>
      <w:rPr>
        <w:rFonts w:ascii="Noto Sans Symbols" w:eastAsia="Noto Sans Symbols" w:hAnsi="Noto Sans Symbols" w:cs="Noto Sans Symbols"/>
      </w:r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abstractNum w:abstractNumId="16" w15:restartNumberingAfterBreak="0">
    <w:nsid w:val="2BF05C16"/>
    <w:multiLevelType w:val="hybridMultilevel"/>
    <w:tmpl w:val="654A436E"/>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3E0072"/>
    <w:multiLevelType w:val="hybridMultilevel"/>
    <w:tmpl w:val="8850F622"/>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A871F1"/>
    <w:multiLevelType w:val="hybridMultilevel"/>
    <w:tmpl w:val="09206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ED1FC3"/>
    <w:multiLevelType w:val="hybridMultilevel"/>
    <w:tmpl w:val="21E24E9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6C3662"/>
    <w:multiLevelType w:val="hybridMultilevel"/>
    <w:tmpl w:val="8B747FF0"/>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0B3912"/>
    <w:multiLevelType w:val="multilevel"/>
    <w:tmpl w:val="5E765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8452E3"/>
    <w:multiLevelType w:val="hybridMultilevel"/>
    <w:tmpl w:val="D3CE21A4"/>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254A2A"/>
    <w:multiLevelType w:val="hybridMultilevel"/>
    <w:tmpl w:val="77486E14"/>
    <w:lvl w:ilvl="0" w:tplc="C8DE6FB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2B60FF2"/>
    <w:multiLevelType w:val="multilevel"/>
    <w:tmpl w:val="C57A8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1859B4"/>
    <w:multiLevelType w:val="hybridMultilevel"/>
    <w:tmpl w:val="53A08FEA"/>
    <w:lvl w:ilvl="0" w:tplc="C8DE6FB6">
      <w:start w:val="1"/>
      <w:numFmt w:val="bullet"/>
      <w:lvlText w:val=""/>
      <w:lvlJc w:val="left"/>
      <w:pPr>
        <w:ind w:left="720" w:hanging="360"/>
      </w:pPr>
      <w:rPr>
        <w:rFonts w:ascii="Symbol" w:hAnsi="Symbol" w:hint="default"/>
      </w:rPr>
    </w:lvl>
    <w:lvl w:ilvl="1" w:tplc="B1DA95A4">
      <w:numFmt w:val="bullet"/>
      <w:lvlText w:val="·"/>
      <w:lvlJc w:val="left"/>
      <w:pPr>
        <w:ind w:left="1800" w:hanging="720"/>
      </w:pPr>
      <w:rPr>
        <w:rFonts w:ascii="Times New Roman" w:eastAsia="Calibri" w:hAnsi="Times New Roman" w:cs="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E413D2"/>
    <w:multiLevelType w:val="multilevel"/>
    <w:tmpl w:val="A5AC2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AF0DCF"/>
    <w:multiLevelType w:val="hybridMultilevel"/>
    <w:tmpl w:val="D292BF40"/>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736333"/>
    <w:multiLevelType w:val="hybridMultilevel"/>
    <w:tmpl w:val="DA940336"/>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B6EDF"/>
    <w:multiLevelType w:val="hybridMultilevel"/>
    <w:tmpl w:val="E84A11DE"/>
    <w:lvl w:ilvl="0" w:tplc="5596E19E">
      <w:start w:val="1"/>
      <w:numFmt w:val="decimal"/>
      <w:lvlText w:val="%1."/>
      <w:lvlJc w:val="left"/>
      <w:pPr>
        <w:ind w:left="720" w:hanging="360"/>
      </w:pPr>
      <w:rPr>
        <w:rFonts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FA327C"/>
    <w:multiLevelType w:val="hybridMultilevel"/>
    <w:tmpl w:val="1492AA7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E334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301F1"/>
    <w:multiLevelType w:val="multilevel"/>
    <w:tmpl w:val="56A09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E77774"/>
    <w:multiLevelType w:val="hybridMultilevel"/>
    <w:tmpl w:val="C96CEC6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2638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9A1FFF"/>
    <w:multiLevelType w:val="hybridMultilevel"/>
    <w:tmpl w:val="26247604"/>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330B6B"/>
    <w:multiLevelType w:val="hybridMultilevel"/>
    <w:tmpl w:val="7E08571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AA481D"/>
    <w:multiLevelType w:val="hybridMultilevel"/>
    <w:tmpl w:val="722CA6A8"/>
    <w:lvl w:ilvl="0" w:tplc="C8DE6FB6">
      <w:start w:val="1"/>
      <w:numFmt w:val="bullet"/>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8" w15:restartNumberingAfterBreak="0">
    <w:nsid w:val="7CD425D1"/>
    <w:multiLevelType w:val="multilevel"/>
    <w:tmpl w:val="02BEA0D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4"/>
  </w:num>
  <w:num w:numId="3">
    <w:abstractNumId w:val="4"/>
  </w:num>
  <w:num w:numId="4">
    <w:abstractNumId w:val="38"/>
  </w:num>
  <w:num w:numId="5">
    <w:abstractNumId w:val="31"/>
  </w:num>
  <w:num w:numId="6">
    <w:abstractNumId w:val="13"/>
  </w:num>
  <w:num w:numId="7">
    <w:abstractNumId w:val="18"/>
  </w:num>
  <w:num w:numId="8">
    <w:abstractNumId w:val="28"/>
  </w:num>
  <w:num w:numId="9">
    <w:abstractNumId w:val="17"/>
  </w:num>
  <w:num w:numId="10">
    <w:abstractNumId w:val="30"/>
  </w:num>
  <w:num w:numId="11">
    <w:abstractNumId w:val="12"/>
  </w:num>
  <w:num w:numId="12">
    <w:abstractNumId w:val="11"/>
  </w:num>
  <w:num w:numId="13">
    <w:abstractNumId w:val="10"/>
  </w:num>
  <w:num w:numId="14">
    <w:abstractNumId w:val="26"/>
  </w:num>
  <w:num w:numId="15">
    <w:abstractNumId w:val="14"/>
  </w:num>
  <w:num w:numId="16">
    <w:abstractNumId w:val="32"/>
  </w:num>
  <w:num w:numId="17">
    <w:abstractNumId w:val="22"/>
  </w:num>
  <w:num w:numId="18">
    <w:abstractNumId w:val="5"/>
  </w:num>
  <w:num w:numId="19">
    <w:abstractNumId w:val="15"/>
  </w:num>
  <w:num w:numId="20">
    <w:abstractNumId w:val="21"/>
  </w:num>
  <w:num w:numId="21">
    <w:abstractNumId w:val="29"/>
  </w:num>
  <w:num w:numId="22">
    <w:abstractNumId w:val="0"/>
  </w:num>
  <w:num w:numId="23">
    <w:abstractNumId w:val="25"/>
  </w:num>
  <w:num w:numId="24">
    <w:abstractNumId w:val="35"/>
  </w:num>
  <w:num w:numId="25">
    <w:abstractNumId w:val="24"/>
  </w:num>
  <w:num w:numId="26">
    <w:abstractNumId w:val="6"/>
  </w:num>
  <w:num w:numId="27">
    <w:abstractNumId w:val="19"/>
  </w:num>
  <w:num w:numId="28">
    <w:abstractNumId w:val="2"/>
  </w:num>
  <w:num w:numId="29">
    <w:abstractNumId w:val="16"/>
  </w:num>
  <w:num w:numId="30">
    <w:abstractNumId w:val="33"/>
  </w:num>
  <w:num w:numId="31">
    <w:abstractNumId w:val="36"/>
  </w:num>
  <w:num w:numId="32">
    <w:abstractNumId w:val="1"/>
  </w:num>
  <w:num w:numId="33">
    <w:abstractNumId w:val="20"/>
  </w:num>
  <w:num w:numId="34">
    <w:abstractNumId w:val="37"/>
  </w:num>
  <w:num w:numId="35">
    <w:abstractNumId w:val="9"/>
  </w:num>
  <w:num w:numId="36">
    <w:abstractNumId w:val="27"/>
  </w:num>
  <w:num w:numId="37">
    <w:abstractNumId w:val="7"/>
  </w:num>
  <w:num w:numId="38">
    <w:abstractNumId w:val="2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C5"/>
    <w:rsid w:val="00005E2C"/>
    <w:rsid w:val="00026467"/>
    <w:rsid w:val="00052CAB"/>
    <w:rsid w:val="000A2B60"/>
    <w:rsid w:val="00125FFF"/>
    <w:rsid w:val="0014222B"/>
    <w:rsid w:val="001532E8"/>
    <w:rsid w:val="001714AF"/>
    <w:rsid w:val="0018101C"/>
    <w:rsid w:val="00182569"/>
    <w:rsid w:val="001D6E37"/>
    <w:rsid w:val="001E61C5"/>
    <w:rsid w:val="00290AED"/>
    <w:rsid w:val="00376176"/>
    <w:rsid w:val="003E1CAA"/>
    <w:rsid w:val="00481586"/>
    <w:rsid w:val="005E0C06"/>
    <w:rsid w:val="00663B49"/>
    <w:rsid w:val="006A67D9"/>
    <w:rsid w:val="00721473"/>
    <w:rsid w:val="008F5802"/>
    <w:rsid w:val="009034FC"/>
    <w:rsid w:val="00940FB4"/>
    <w:rsid w:val="00945385"/>
    <w:rsid w:val="00965895"/>
    <w:rsid w:val="009D5742"/>
    <w:rsid w:val="009F26BB"/>
    <w:rsid w:val="00A14B38"/>
    <w:rsid w:val="00A3180B"/>
    <w:rsid w:val="00A31B8F"/>
    <w:rsid w:val="00AD169C"/>
    <w:rsid w:val="00B17106"/>
    <w:rsid w:val="00B175E2"/>
    <w:rsid w:val="00B65589"/>
    <w:rsid w:val="00B81918"/>
    <w:rsid w:val="00B95B8D"/>
    <w:rsid w:val="00BD4BFC"/>
    <w:rsid w:val="00C16A8F"/>
    <w:rsid w:val="00C210C5"/>
    <w:rsid w:val="00CA61BE"/>
    <w:rsid w:val="00CB480A"/>
    <w:rsid w:val="00CC064E"/>
    <w:rsid w:val="00CE169E"/>
    <w:rsid w:val="00D10F0A"/>
    <w:rsid w:val="00D5343F"/>
    <w:rsid w:val="00DF280C"/>
    <w:rsid w:val="00E6316F"/>
    <w:rsid w:val="00E97579"/>
    <w:rsid w:val="00F06FD5"/>
    <w:rsid w:val="00F10FBD"/>
    <w:rsid w:val="00F23C09"/>
    <w:rsid w:val="00F347C3"/>
    <w:rsid w:val="00F41BB9"/>
    <w:rsid w:val="00F64148"/>
    <w:rsid w:val="00FC5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0D26D-4ECA-4AE5-8A6F-992ED4D6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4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210C5"/>
    <w:rPr>
      <w:color w:val="0000FF" w:themeColor="hyperlink"/>
      <w:u w:val="single"/>
    </w:rPr>
  </w:style>
  <w:style w:type="character" w:styleId="a4">
    <w:name w:val="FollowedHyperlink"/>
    <w:basedOn w:val="a0"/>
    <w:uiPriority w:val="99"/>
    <w:semiHidden/>
    <w:unhideWhenUsed/>
    <w:rsid w:val="00C210C5"/>
    <w:rPr>
      <w:color w:val="800080" w:themeColor="followedHyperlink"/>
      <w:u w:val="single"/>
    </w:rPr>
  </w:style>
  <w:style w:type="paragraph" w:styleId="a5">
    <w:name w:val="Normal (Web)"/>
    <w:basedOn w:val="a"/>
    <w:uiPriority w:val="99"/>
    <w:semiHidden/>
    <w:unhideWhenUsed/>
    <w:rsid w:val="00C210C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210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10C5"/>
    <w:rPr>
      <w:rFonts w:eastAsiaTheme="minorEastAsia"/>
      <w:lang w:eastAsia="ru-RU"/>
    </w:rPr>
  </w:style>
  <w:style w:type="paragraph" w:styleId="a8">
    <w:name w:val="footer"/>
    <w:basedOn w:val="a"/>
    <w:link w:val="a9"/>
    <w:uiPriority w:val="99"/>
    <w:unhideWhenUsed/>
    <w:rsid w:val="00C210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10C5"/>
    <w:rPr>
      <w:rFonts w:eastAsiaTheme="minorEastAsia"/>
      <w:lang w:eastAsia="ru-RU"/>
    </w:rPr>
  </w:style>
  <w:style w:type="paragraph" w:styleId="aa">
    <w:name w:val="Balloon Text"/>
    <w:basedOn w:val="a"/>
    <w:link w:val="ab"/>
    <w:uiPriority w:val="99"/>
    <w:semiHidden/>
    <w:unhideWhenUsed/>
    <w:rsid w:val="00C210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210C5"/>
    <w:rPr>
      <w:rFonts w:ascii="Tahoma" w:eastAsiaTheme="minorEastAsia" w:hAnsi="Tahoma" w:cs="Tahoma"/>
      <w:sz w:val="16"/>
      <w:szCs w:val="16"/>
      <w:lang w:eastAsia="ru-RU"/>
    </w:rPr>
  </w:style>
  <w:style w:type="character" w:customStyle="1" w:styleId="ac">
    <w:name w:val="Без интервала Знак"/>
    <w:basedOn w:val="a0"/>
    <w:link w:val="ad"/>
    <w:locked/>
    <w:rsid w:val="00C210C5"/>
    <w:rPr>
      <w:rFonts w:ascii="Times New Roman" w:eastAsia="Times New Roman" w:hAnsi="Times New Roman" w:cs="Calibri"/>
      <w:sz w:val="24"/>
      <w:szCs w:val="24"/>
      <w:lang w:eastAsia="ar-SA"/>
    </w:rPr>
  </w:style>
  <w:style w:type="paragraph" w:styleId="ad">
    <w:name w:val="No Spacing"/>
    <w:link w:val="ac"/>
    <w:qFormat/>
    <w:rsid w:val="00C210C5"/>
    <w:pPr>
      <w:suppressAutoHyphens/>
      <w:spacing w:after="0" w:line="240" w:lineRule="auto"/>
    </w:pPr>
    <w:rPr>
      <w:rFonts w:ascii="Times New Roman" w:eastAsia="Times New Roman" w:hAnsi="Times New Roman" w:cs="Calibri"/>
      <w:sz w:val="24"/>
      <w:szCs w:val="24"/>
      <w:lang w:eastAsia="ar-SA"/>
    </w:rPr>
  </w:style>
  <w:style w:type="paragraph" w:styleId="ae">
    <w:name w:val="List Paragraph"/>
    <w:basedOn w:val="a"/>
    <w:link w:val="af"/>
    <w:uiPriority w:val="34"/>
    <w:qFormat/>
    <w:rsid w:val="00C210C5"/>
    <w:pPr>
      <w:ind w:left="720"/>
      <w:contextualSpacing/>
    </w:pPr>
    <w:rPr>
      <w:rFonts w:eastAsiaTheme="minorHAnsi"/>
      <w:lang w:eastAsia="en-US"/>
    </w:rPr>
  </w:style>
  <w:style w:type="paragraph" w:customStyle="1" w:styleId="Default">
    <w:name w:val="Default"/>
    <w:uiPriority w:val="99"/>
    <w:rsid w:val="00C210C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28">
    <w:name w:val="p28"/>
    <w:basedOn w:val="a"/>
    <w:uiPriority w:val="99"/>
    <w:semiHidden/>
    <w:rsid w:val="00C210C5"/>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Style3">
    <w:name w:val="Style3"/>
    <w:basedOn w:val="a"/>
    <w:uiPriority w:val="99"/>
    <w:semiHidden/>
    <w:rsid w:val="00C210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C210C5"/>
    <w:rPr>
      <w:rFonts w:ascii="Times New Roman" w:hAnsi="Times New Roman" w:cs="Times New Roman" w:hint="default"/>
      <w:b/>
      <w:bCs/>
      <w:i/>
      <w:iCs/>
      <w:sz w:val="22"/>
      <w:szCs w:val="22"/>
    </w:rPr>
  </w:style>
  <w:style w:type="table" w:styleId="af0">
    <w:name w:val="Table Grid"/>
    <w:basedOn w:val="a1"/>
    <w:uiPriority w:val="39"/>
    <w:rsid w:val="00C21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C210C5"/>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C2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210C5"/>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C210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3">
    <w:name w:val="c3"/>
    <w:basedOn w:val="a"/>
    <w:rsid w:val="00C210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Абзац списка Знак"/>
    <w:link w:val="ae"/>
    <w:uiPriority w:val="34"/>
    <w:locked/>
    <w:rsid w:val="00CB480A"/>
  </w:style>
  <w:style w:type="paragraph" w:styleId="af1">
    <w:name w:val="Body Text"/>
    <w:basedOn w:val="a"/>
    <w:link w:val="af2"/>
    <w:uiPriority w:val="1"/>
    <w:qFormat/>
    <w:rsid w:val="00CB480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f2">
    <w:name w:val="Основной текст Знак"/>
    <w:basedOn w:val="a0"/>
    <w:link w:val="af1"/>
    <w:uiPriority w:val="1"/>
    <w:rsid w:val="00CB480A"/>
    <w:rPr>
      <w:rFonts w:ascii="Times New Roman" w:eastAsia="Times New Roman" w:hAnsi="Times New Roman" w:cs="Times New Roman"/>
      <w:sz w:val="24"/>
      <w:szCs w:val="24"/>
    </w:rPr>
  </w:style>
  <w:style w:type="paragraph" w:customStyle="1" w:styleId="c9">
    <w:name w:val="c9"/>
    <w:basedOn w:val="a"/>
    <w:rsid w:val="009034F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1"/>
    <w:basedOn w:val="a1"/>
    <w:rsid w:val="00B17106"/>
    <w:pPr>
      <w:spacing w:after="0" w:line="240" w:lineRule="auto"/>
    </w:pPr>
    <w:rPr>
      <w:rFonts w:ascii="Times New Roman" w:eastAsia="Times New Roman" w:hAnsi="Times New Roman" w:cs="Times New Roman"/>
      <w:sz w:val="20"/>
      <w:szCs w:val="20"/>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93059">
      <w:bodyDiv w:val="1"/>
      <w:marLeft w:val="0"/>
      <w:marRight w:val="0"/>
      <w:marTop w:val="0"/>
      <w:marBottom w:val="0"/>
      <w:divBdr>
        <w:top w:val="none" w:sz="0" w:space="0" w:color="auto"/>
        <w:left w:val="none" w:sz="0" w:space="0" w:color="auto"/>
        <w:bottom w:val="none" w:sz="0" w:space="0" w:color="auto"/>
        <w:right w:val="none" w:sz="0" w:space="0" w:color="auto"/>
      </w:divBdr>
    </w:div>
    <w:div w:id="715541880">
      <w:bodyDiv w:val="1"/>
      <w:marLeft w:val="0"/>
      <w:marRight w:val="0"/>
      <w:marTop w:val="0"/>
      <w:marBottom w:val="0"/>
      <w:divBdr>
        <w:top w:val="none" w:sz="0" w:space="0" w:color="auto"/>
        <w:left w:val="none" w:sz="0" w:space="0" w:color="auto"/>
        <w:bottom w:val="none" w:sz="0" w:space="0" w:color="auto"/>
        <w:right w:val="none" w:sz="0" w:space="0" w:color="auto"/>
      </w:divBdr>
    </w:div>
    <w:div w:id="7860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graemsa.ru/igry-dlja-detej/azbuka/veselyj-parovozik" TargetMode="External"/><Relationship Id="rId18" Type="http://schemas.openxmlformats.org/officeDocument/2006/relationships/hyperlink" Target="https://www.igraemsa.ru/igry-dlja-detej/azbuka/veselyj-parovozi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ostok-cher.ru/obuchalochka" TargetMode="External"/><Relationship Id="rId7" Type="http://schemas.openxmlformats.org/officeDocument/2006/relationships/hyperlink" Target="https://www.garant.ru/products/ipo/prime/doc/405234611/" TargetMode="External"/><Relationship Id="rId12" Type="http://schemas.openxmlformats.org/officeDocument/2006/relationships/hyperlink" Target="http://rostok-cher.ru/obuchalochka" TargetMode="External"/><Relationship Id="rId17" Type="http://schemas.openxmlformats.org/officeDocument/2006/relationships/hyperlink" Target="https://www.igraemsa.ru/igry-dlja-detej/azbuka/veselyj-parovozik" TargetMode="External"/><Relationship Id="rId25" Type="http://schemas.openxmlformats.org/officeDocument/2006/relationships/hyperlink" Target="http://rostok-cher.ru/obuchalochka" TargetMode="External"/><Relationship Id="rId2" Type="http://schemas.openxmlformats.org/officeDocument/2006/relationships/styles" Target="styles.xml"/><Relationship Id="rId16" Type="http://schemas.openxmlformats.org/officeDocument/2006/relationships/hyperlink" Target="http://rostok-cher.ru/obuchalochka" TargetMode="External"/><Relationship Id="rId20" Type="http://schemas.openxmlformats.org/officeDocument/2006/relationships/hyperlink" Target="http://rostok-cher.ru/obuchaloch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stok-cher.ru/obuchalochka" TargetMode="External"/><Relationship Id="rId24" Type="http://schemas.openxmlformats.org/officeDocument/2006/relationships/hyperlink" Target="https://www.igraemsa.ru/igry-dlja-detej/azbuka/veselyj-parovozik" TargetMode="External"/><Relationship Id="rId5" Type="http://schemas.openxmlformats.org/officeDocument/2006/relationships/footnotes" Target="footnotes.xml"/><Relationship Id="rId15" Type="http://schemas.openxmlformats.org/officeDocument/2006/relationships/hyperlink" Target="https://www.igraemsa.ru/igry-dlja-detej/azbuka/veselyj-parovozik" TargetMode="External"/><Relationship Id="rId23" Type="http://schemas.openxmlformats.org/officeDocument/2006/relationships/hyperlink" Target="http://rostok-cher.ru/obuchalochka" TargetMode="External"/><Relationship Id="rId10" Type="http://schemas.openxmlformats.org/officeDocument/2006/relationships/hyperlink" Target="https://www.igraemsa.ru/igry-dlja-detej/zagadki-rebusy-sharady/zagadki-pro-shkolu-s-otvetami" TargetMode="External"/><Relationship Id="rId19" Type="http://schemas.openxmlformats.org/officeDocument/2006/relationships/hyperlink" Target="http://rostok-cher.ru/obuchalochka"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rostok-cher.ru/obuchalochka" TargetMode="External"/><Relationship Id="rId22" Type="http://schemas.openxmlformats.org/officeDocument/2006/relationships/hyperlink" Target="https://www.igraemsa.ru/igry-dlja-detej/azbuka/veselyj-parovozi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3942</Words>
  <Characters>22474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6</cp:revision>
  <dcterms:created xsi:type="dcterms:W3CDTF">2024-08-15T13:08:00Z</dcterms:created>
  <dcterms:modified xsi:type="dcterms:W3CDTF">2025-11-17T07:39:00Z</dcterms:modified>
</cp:coreProperties>
</file>