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9D" w:rsidRPr="00B6739D" w:rsidRDefault="00151E0C" w:rsidP="00B6739D">
      <w:pPr>
        <w:pStyle w:val="2"/>
        <w:spacing w:before="0" w:after="0"/>
        <w:jc w:val="center"/>
        <w:rPr>
          <w:b w:val="0"/>
          <w:i w:val="0"/>
          <w:sz w:val="32"/>
          <w:szCs w:val="32"/>
        </w:rPr>
      </w:pPr>
      <w:r>
        <w:rPr>
          <w:b w:val="0"/>
          <w:i w:val="0"/>
          <w:noProof/>
        </w:rPr>
        <w:drawing>
          <wp:inline distT="0" distB="0" distL="0" distR="0">
            <wp:extent cx="4000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39D" w:rsidRPr="00E47A45" w:rsidRDefault="00B6739D" w:rsidP="008F1BA9">
      <w:pPr>
        <w:spacing w:line="480" w:lineRule="exact"/>
        <w:jc w:val="center"/>
        <w:rPr>
          <w:rFonts w:ascii="Arial" w:hAnsi="Arial" w:cs="Arial"/>
          <w:sz w:val="16"/>
          <w:szCs w:val="16"/>
        </w:rPr>
      </w:pPr>
    </w:p>
    <w:p w:rsidR="00B6739D" w:rsidRPr="00B6739D" w:rsidRDefault="00B6739D" w:rsidP="00B6739D">
      <w:pPr>
        <w:pStyle w:val="2"/>
        <w:spacing w:before="0" w:after="0"/>
        <w:jc w:val="center"/>
        <w:rPr>
          <w:i w:val="0"/>
          <w:iCs w:val="0"/>
          <w:sz w:val="32"/>
          <w:szCs w:val="32"/>
        </w:rPr>
      </w:pPr>
      <w:r w:rsidRPr="00B6739D">
        <w:rPr>
          <w:i w:val="0"/>
          <w:iCs w:val="0"/>
          <w:sz w:val="32"/>
          <w:szCs w:val="32"/>
        </w:rPr>
        <w:t>АДМИНИСТРАЦИЯ</w:t>
      </w:r>
    </w:p>
    <w:p w:rsidR="00B6739D" w:rsidRPr="00B6739D" w:rsidRDefault="00B6739D" w:rsidP="00B6739D">
      <w:pPr>
        <w:pStyle w:val="2"/>
        <w:spacing w:before="0" w:after="0" w:line="360" w:lineRule="auto"/>
        <w:jc w:val="center"/>
        <w:rPr>
          <w:i w:val="0"/>
          <w:sz w:val="32"/>
          <w:szCs w:val="32"/>
        </w:rPr>
      </w:pPr>
      <w:r w:rsidRPr="00B6739D">
        <w:rPr>
          <w:i w:val="0"/>
          <w:sz w:val="32"/>
          <w:szCs w:val="32"/>
        </w:rPr>
        <w:t>ТОБОЛЬСКОГО МУНИЦИПАЛЬНОГО РАЙОНА</w:t>
      </w:r>
    </w:p>
    <w:p w:rsidR="00B6739D" w:rsidRPr="00B6739D" w:rsidRDefault="00B6739D" w:rsidP="00B6739D">
      <w:pPr>
        <w:spacing w:line="360" w:lineRule="auto"/>
        <w:jc w:val="center"/>
        <w:rPr>
          <w:rFonts w:ascii="Arial" w:hAnsi="Arial" w:cs="Arial"/>
        </w:rPr>
      </w:pPr>
      <w:r w:rsidRPr="00B6739D">
        <w:rPr>
          <w:rFonts w:ascii="Arial" w:hAnsi="Arial" w:cs="Arial"/>
          <w:b/>
          <w:sz w:val="32"/>
          <w:szCs w:val="32"/>
        </w:rPr>
        <w:t>ОТДЕЛ ОБРАЗОВАНИЯ</w:t>
      </w:r>
    </w:p>
    <w:p w:rsidR="00B6739D" w:rsidRPr="008F1BA9" w:rsidRDefault="00B6739D" w:rsidP="00B6739D">
      <w:pPr>
        <w:jc w:val="center"/>
        <w:rPr>
          <w:rFonts w:ascii="Arial" w:hAnsi="Arial" w:cs="Arial"/>
          <w:sz w:val="22"/>
          <w:szCs w:val="22"/>
        </w:rPr>
      </w:pPr>
      <w:r w:rsidRPr="008F1BA9">
        <w:rPr>
          <w:rFonts w:ascii="Arial" w:hAnsi="Arial" w:cs="Arial"/>
          <w:sz w:val="22"/>
          <w:szCs w:val="22"/>
        </w:rPr>
        <w:t xml:space="preserve">ул. Ершова, д. </w:t>
      </w:r>
      <w:smartTag w:uri="urn:schemas-microsoft-com:office:smarttags" w:element="metricconverter">
        <w:smartTagPr>
          <w:attr w:name="ProductID" w:val="21, г"/>
        </w:smartTagPr>
        <w:r w:rsidRPr="008F1BA9">
          <w:rPr>
            <w:rFonts w:ascii="Arial" w:hAnsi="Arial" w:cs="Arial"/>
            <w:sz w:val="22"/>
            <w:szCs w:val="22"/>
          </w:rPr>
          <w:t>21, г</w:t>
        </w:r>
      </w:smartTag>
      <w:r w:rsidRPr="008F1BA9">
        <w:rPr>
          <w:rFonts w:ascii="Arial" w:hAnsi="Arial" w:cs="Arial"/>
          <w:sz w:val="22"/>
          <w:szCs w:val="22"/>
        </w:rPr>
        <w:t>. Тобольск, Тюменская область, 626156</w:t>
      </w:r>
    </w:p>
    <w:p w:rsidR="00B6739D" w:rsidRPr="008F1BA9" w:rsidRDefault="00B6739D" w:rsidP="00B6739D">
      <w:pPr>
        <w:jc w:val="center"/>
        <w:rPr>
          <w:rFonts w:ascii="Arial" w:hAnsi="Arial" w:cs="Arial"/>
          <w:sz w:val="22"/>
          <w:szCs w:val="22"/>
        </w:rPr>
      </w:pPr>
      <w:r w:rsidRPr="008F1BA9">
        <w:rPr>
          <w:rFonts w:ascii="Arial" w:hAnsi="Arial" w:cs="Arial"/>
          <w:sz w:val="22"/>
          <w:szCs w:val="22"/>
        </w:rPr>
        <w:t>Тел. (3456) 22-22-75, е-</w:t>
      </w:r>
      <w:r w:rsidRPr="008F1BA9">
        <w:rPr>
          <w:rFonts w:ascii="Arial" w:hAnsi="Arial" w:cs="Arial"/>
          <w:sz w:val="22"/>
          <w:szCs w:val="22"/>
          <w:lang w:val="en-US"/>
        </w:rPr>
        <w:t>mail</w:t>
      </w:r>
      <w:r w:rsidRPr="008F1BA9">
        <w:rPr>
          <w:rFonts w:ascii="Arial" w:hAnsi="Arial" w:cs="Arial"/>
          <w:sz w:val="22"/>
          <w:szCs w:val="22"/>
        </w:rPr>
        <w:t xml:space="preserve">: </w:t>
      </w:r>
      <w:r w:rsidR="00B61325" w:rsidRPr="00B61325">
        <w:rPr>
          <w:rFonts w:ascii="Arial" w:hAnsi="Arial" w:cs="Arial"/>
          <w:sz w:val="22"/>
          <w:szCs w:val="22"/>
          <w:lang w:val="en-US"/>
        </w:rPr>
        <w:t>obr-tmr@prto.ru</w:t>
      </w:r>
    </w:p>
    <w:p w:rsidR="00B6739D" w:rsidRDefault="00B6739D" w:rsidP="00B6739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58"/>
        <w:gridCol w:w="4772"/>
      </w:tblGrid>
      <w:tr w:rsidR="00950972" w:rsidRPr="00B6739D" w:rsidTr="00666C15">
        <w:tc>
          <w:tcPr>
            <w:tcW w:w="4819" w:type="dxa"/>
            <w:shd w:val="clear" w:color="auto" w:fill="auto"/>
          </w:tcPr>
          <w:p w:rsidR="00950972" w:rsidRPr="00B6739D" w:rsidRDefault="00950972" w:rsidP="00666C15">
            <w:pPr>
              <w:tabs>
                <w:tab w:val="left" w:pos="4140"/>
              </w:tabs>
              <w:rPr>
                <w:rFonts w:ascii="Arial" w:hAnsi="Arial" w:cs="Arial"/>
                <w:sz w:val="26"/>
                <w:szCs w:val="26"/>
              </w:rPr>
            </w:pPr>
            <w:r w:rsidRPr="00B6739D">
              <w:rPr>
                <w:rFonts w:ascii="Arial" w:hAnsi="Arial" w:cs="Arial"/>
                <w:sz w:val="26"/>
                <w:szCs w:val="26"/>
              </w:rPr>
              <w:t>________________ № __________</w:t>
            </w:r>
          </w:p>
          <w:p w:rsidR="00950972" w:rsidRPr="00B6739D" w:rsidRDefault="00950972" w:rsidP="00932264">
            <w:pPr>
              <w:tabs>
                <w:tab w:val="left" w:pos="4140"/>
              </w:tabs>
              <w:rPr>
                <w:rFonts w:ascii="Arial" w:hAnsi="Arial" w:cs="Arial"/>
                <w:sz w:val="26"/>
                <w:szCs w:val="26"/>
              </w:rPr>
            </w:pPr>
            <w:r w:rsidRPr="00B6739D">
              <w:rPr>
                <w:rFonts w:ascii="Arial" w:hAnsi="Arial" w:cs="Arial"/>
                <w:sz w:val="26"/>
                <w:szCs w:val="26"/>
              </w:rPr>
              <w:t xml:space="preserve">На № </w:t>
            </w:r>
            <w:r w:rsidR="00932264">
              <w:rPr>
                <w:rFonts w:ascii="Arial" w:hAnsi="Arial" w:cs="Arial"/>
                <w:sz w:val="26"/>
                <w:szCs w:val="26"/>
                <w:u w:val="single"/>
              </w:rPr>
              <w:t>_______</w:t>
            </w:r>
            <w:r w:rsidRPr="00B6739D">
              <w:rPr>
                <w:rFonts w:ascii="Arial" w:hAnsi="Arial" w:cs="Arial"/>
                <w:sz w:val="26"/>
                <w:szCs w:val="26"/>
              </w:rPr>
              <w:t xml:space="preserve"> от </w:t>
            </w:r>
            <w:r w:rsidR="00932264">
              <w:rPr>
                <w:rFonts w:ascii="Arial" w:hAnsi="Arial" w:cs="Arial"/>
                <w:sz w:val="26"/>
                <w:szCs w:val="26"/>
                <w:u w:val="single"/>
              </w:rPr>
              <w:t>______________</w:t>
            </w:r>
          </w:p>
        </w:tc>
        <w:tc>
          <w:tcPr>
            <w:tcW w:w="4820" w:type="dxa"/>
            <w:shd w:val="clear" w:color="auto" w:fill="auto"/>
          </w:tcPr>
          <w:p w:rsidR="00950972" w:rsidRPr="00B6739D" w:rsidRDefault="008E5143" w:rsidP="004D673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212529"/>
                <w:sz w:val="26"/>
                <w:szCs w:val="26"/>
                <w:shd w:val="clear" w:color="auto" w:fill="FFFFFF"/>
              </w:rPr>
              <w:t>Руководителям общеобразовательных организаций</w:t>
            </w:r>
          </w:p>
        </w:tc>
      </w:tr>
    </w:tbl>
    <w:p w:rsidR="008F1BA9" w:rsidRPr="00B6739D" w:rsidRDefault="008F1BA9" w:rsidP="00B6739D">
      <w:pPr>
        <w:jc w:val="center"/>
        <w:rPr>
          <w:rFonts w:ascii="Arial" w:hAnsi="Arial" w:cs="Arial"/>
          <w:sz w:val="26"/>
          <w:szCs w:val="26"/>
        </w:rPr>
      </w:pPr>
    </w:p>
    <w:p w:rsidR="00B6739D" w:rsidRDefault="00B6739D" w:rsidP="00B6739D">
      <w:pPr>
        <w:rPr>
          <w:rFonts w:ascii="Arial" w:hAnsi="Arial" w:cs="Arial"/>
          <w:sz w:val="26"/>
          <w:szCs w:val="26"/>
        </w:rPr>
      </w:pPr>
    </w:p>
    <w:p w:rsidR="00AA10DE" w:rsidRDefault="00AA10DE" w:rsidP="00AA10DE">
      <w:pPr>
        <w:pStyle w:val="aa"/>
        <w:rPr>
          <w:i w:val="0"/>
          <w:szCs w:val="26"/>
        </w:rPr>
      </w:pPr>
      <w:r w:rsidRPr="00AA10DE">
        <w:rPr>
          <w:b/>
          <w:i w:val="0"/>
          <w:szCs w:val="26"/>
        </w:rPr>
        <w:t xml:space="preserve">О Всероссийском конкурсе «Большая перемена» </w:t>
      </w:r>
      <w:r w:rsidRPr="00AA10DE">
        <w:rPr>
          <w:b/>
          <w:i w:val="0"/>
          <w:szCs w:val="26"/>
        </w:rPr>
        <w:br/>
      </w:r>
    </w:p>
    <w:p w:rsidR="00AA10DE" w:rsidRPr="00AA10DE" w:rsidRDefault="00AA10DE" w:rsidP="00AA10DE">
      <w:pPr>
        <w:pStyle w:val="aa"/>
        <w:rPr>
          <w:i w:val="0"/>
          <w:szCs w:val="26"/>
        </w:rPr>
      </w:pPr>
    </w:p>
    <w:p w:rsidR="00AA10DE" w:rsidRDefault="00AA10DE" w:rsidP="00AA10DE">
      <w:pPr>
        <w:pStyle w:val="Standard"/>
        <w:spacing w:line="276" w:lineRule="auto"/>
        <w:jc w:val="center"/>
        <w:rPr>
          <w:bCs/>
          <w:szCs w:val="26"/>
        </w:rPr>
      </w:pPr>
      <w:r w:rsidRPr="00AA10DE">
        <w:rPr>
          <w:bCs/>
          <w:szCs w:val="26"/>
        </w:rPr>
        <w:t>Уважаемые руководители!</w:t>
      </w:r>
    </w:p>
    <w:p w:rsidR="00AA10DE" w:rsidRPr="00AA10DE" w:rsidRDefault="00AA10DE" w:rsidP="00AA10DE">
      <w:pPr>
        <w:pStyle w:val="Standard"/>
        <w:spacing w:line="276" w:lineRule="auto"/>
        <w:jc w:val="center"/>
        <w:rPr>
          <w:szCs w:val="26"/>
        </w:rPr>
      </w:pP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>
        <w:rPr>
          <w:szCs w:val="26"/>
        </w:rPr>
        <w:t xml:space="preserve">Отдел образования администрации Тобольского муниципального района на основании письма </w:t>
      </w:r>
      <w:r w:rsidRPr="00AA10DE">
        <w:rPr>
          <w:szCs w:val="26"/>
        </w:rPr>
        <w:t>Департамент</w:t>
      </w:r>
      <w:r>
        <w:rPr>
          <w:szCs w:val="26"/>
        </w:rPr>
        <w:t>а</w:t>
      </w:r>
      <w:r w:rsidRPr="00AA10DE">
        <w:rPr>
          <w:szCs w:val="26"/>
        </w:rPr>
        <w:t xml:space="preserve"> образования и науки Тюменской области</w:t>
      </w:r>
      <w:r>
        <w:rPr>
          <w:szCs w:val="26"/>
        </w:rPr>
        <w:t xml:space="preserve"> от 16.04.2025</w:t>
      </w:r>
      <w:r w:rsidR="00F26409">
        <w:rPr>
          <w:szCs w:val="26"/>
        </w:rPr>
        <w:t xml:space="preserve"> №0486</w:t>
      </w:r>
      <w:bookmarkStart w:id="0" w:name="_GoBack"/>
      <w:bookmarkEnd w:id="0"/>
      <w:r w:rsidRPr="00AA10DE">
        <w:rPr>
          <w:szCs w:val="26"/>
        </w:rPr>
        <w:t xml:space="preserve"> информирует о том, что до 30 мая 2025 года на портале </w:t>
      </w:r>
      <w:hyperlink r:id="rId5" w:history="1">
        <w:r w:rsidRPr="00AA10DE">
          <w:rPr>
            <w:szCs w:val="26"/>
          </w:rPr>
          <w:t xml:space="preserve">http://большаяперемена.онлайн </w:t>
        </w:r>
      </w:hyperlink>
      <w:r w:rsidRPr="00AA10DE">
        <w:rPr>
          <w:szCs w:val="26"/>
        </w:rPr>
        <w:t>продолжается регистрация участников шестого сезона Всероссийского конкурса «Большая перемена» (далее – конкурс).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>Конкурс реализуется в рамках национального проекта «Молодежь и дети», является флагманским проектом ООГДДМ «Движение первых» и самым масштабным в Российской Федерации. Он проходит по 12 вызовам – от науки и технологий, до экологии и сохранения исторической памяти.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>Победители и финалисты в разных категориях получат следующие призы: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>- 1-4 классы: победители - путевка в один из оздоровительных лагерей России, финалисты - семейный слет в г. Москве с посещением резиденция Деда Мороза в Великом Устюге;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>- 5-7 классы: победители - образовательное «Путешествие мечты» на поезде от Москвы до Владивостока, финалисты - путёвка в МДЦ «Артек»;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>- 8-9 классы: победители - по 200 тысяч рублей, финалисты - по 100 тысяч рублей, путёвка в МДЦ «Артек»;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>- 10 классы: победители - 1 миллион рублей, финалисты - 200 тысяч рублей, путёвка в МДЦ «Артек».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 xml:space="preserve">В связи с высокой значимостью проекта </w:t>
      </w:r>
      <w:r>
        <w:rPr>
          <w:color w:val="000000"/>
          <w:szCs w:val="26"/>
        </w:rPr>
        <w:t>необходимо</w:t>
      </w:r>
      <w:r w:rsidRPr="00AA10DE">
        <w:rPr>
          <w:color w:val="000000"/>
          <w:szCs w:val="26"/>
        </w:rPr>
        <w:t>:</w:t>
      </w:r>
      <w:r w:rsidRPr="00AA10DE">
        <w:rPr>
          <w:color w:val="000000"/>
          <w:szCs w:val="26"/>
        </w:rPr>
        <w:br/>
      </w:r>
      <w:r w:rsidRPr="00AA10DE">
        <w:rPr>
          <w:color w:val="000000"/>
          <w:szCs w:val="26"/>
        </w:rPr>
        <w:tab/>
        <w:t xml:space="preserve">- назначить ответственного за реализацию мероприятий конкурса в </w:t>
      </w:r>
      <w:r>
        <w:rPr>
          <w:color w:val="000000"/>
          <w:szCs w:val="26"/>
        </w:rPr>
        <w:t>образовательной организации</w:t>
      </w:r>
      <w:r w:rsidRPr="00AA10DE">
        <w:rPr>
          <w:color w:val="000000"/>
          <w:szCs w:val="26"/>
        </w:rPr>
        <w:t xml:space="preserve">, сведения о нём </w:t>
      </w:r>
      <w:r>
        <w:rPr>
          <w:color w:val="000000"/>
          <w:szCs w:val="26"/>
        </w:rPr>
        <w:t xml:space="preserve">внести в таблицу по ссылке: </w:t>
      </w:r>
      <w:hyperlink r:id="rId6" w:history="1">
        <w:r w:rsidRPr="00512764">
          <w:rPr>
            <w:rStyle w:val="a4"/>
            <w:szCs w:val="26"/>
          </w:rPr>
          <w:t>https://docs.google.com/spreadsheets/d/1d3HKk3wb8L0C1Ra1ztFtJttTlgoreD5C/edit?gid=263567007#gid=263567007</w:t>
        </w:r>
      </w:hyperlink>
      <w:r w:rsidRPr="00AA10DE">
        <w:rPr>
          <w:color w:val="000000"/>
          <w:szCs w:val="26"/>
        </w:rPr>
        <w:t>;</w:t>
      </w:r>
    </w:p>
    <w:p w:rsidR="00A067E5" w:rsidRDefault="00A067E5" w:rsidP="00AA10DE">
      <w:pPr>
        <w:pStyle w:val="Standard"/>
        <w:spacing w:line="276" w:lineRule="auto"/>
        <w:ind w:firstLine="737"/>
        <w:jc w:val="both"/>
        <w:rPr>
          <w:color w:val="000000"/>
          <w:szCs w:val="26"/>
        </w:rPr>
      </w:pPr>
    </w:p>
    <w:p w:rsidR="00AA10DE" w:rsidRDefault="00AA10DE" w:rsidP="00AA10DE">
      <w:pPr>
        <w:pStyle w:val="Standard"/>
        <w:spacing w:line="276" w:lineRule="auto"/>
        <w:ind w:firstLine="737"/>
        <w:jc w:val="both"/>
        <w:rPr>
          <w:color w:val="000000"/>
          <w:szCs w:val="26"/>
        </w:rPr>
      </w:pPr>
      <w:r w:rsidRPr="00AA10DE">
        <w:rPr>
          <w:color w:val="000000"/>
          <w:szCs w:val="26"/>
        </w:rPr>
        <w:lastRenderedPageBreak/>
        <w:t>- довести информацию о преимуществах и возможностях, которые получают финалисты, победители и их наставники, до сведения педагогов, родителей и обучающихся и обеспечить их у</w:t>
      </w:r>
      <w:r>
        <w:rPr>
          <w:color w:val="000000"/>
          <w:szCs w:val="26"/>
        </w:rPr>
        <w:t>частие в конкурсе</w:t>
      </w:r>
      <w:r w:rsidR="00A067E5">
        <w:rPr>
          <w:color w:val="000000"/>
          <w:szCs w:val="26"/>
        </w:rPr>
        <w:t xml:space="preserve"> </w:t>
      </w:r>
      <w:r w:rsidR="00A067E5">
        <w:rPr>
          <w:color w:val="000000"/>
          <w:szCs w:val="26"/>
        </w:rPr>
        <w:t>согласно установленной квоте</w:t>
      </w:r>
      <w:r w:rsidRPr="00AA10DE">
        <w:rPr>
          <w:color w:val="000000"/>
          <w:szCs w:val="26"/>
        </w:rPr>
        <w:t>;</w:t>
      </w:r>
    </w:p>
    <w:p w:rsidR="00AA10DE" w:rsidRDefault="00AA10DE" w:rsidP="00AA10DE">
      <w:pPr>
        <w:pStyle w:val="Standard"/>
        <w:spacing w:line="276" w:lineRule="auto"/>
        <w:ind w:firstLine="737"/>
        <w:jc w:val="both"/>
        <w:rPr>
          <w:color w:val="000000"/>
          <w:szCs w:val="26"/>
        </w:rPr>
      </w:pPr>
      <w:r w:rsidRPr="00AA10DE">
        <w:rPr>
          <w:color w:val="000000"/>
          <w:szCs w:val="26"/>
        </w:rPr>
        <w:t xml:space="preserve">- разместить информационные посты с использованием материалов, доступных по ссылке </w:t>
      </w:r>
      <w:hyperlink r:id="rId7" w:history="1">
        <w:r w:rsidRPr="00AA10DE">
          <w:rPr>
            <w:color w:val="000080"/>
            <w:szCs w:val="26"/>
            <w:u w:val="single"/>
          </w:rPr>
          <w:t>https://disk.yandex.ru/d/acUw6karIZtZlA</w:t>
        </w:r>
      </w:hyperlink>
      <w:r w:rsidRPr="00AA10DE">
        <w:rPr>
          <w:color w:val="000080"/>
          <w:szCs w:val="26"/>
          <w:u w:val="single"/>
        </w:rPr>
        <w:t>,</w:t>
      </w:r>
      <w:r w:rsidRPr="00AA10DE">
        <w:rPr>
          <w:color w:val="000080"/>
          <w:szCs w:val="26"/>
        </w:rPr>
        <w:t xml:space="preserve"> </w:t>
      </w:r>
      <w:r w:rsidRPr="00AA10DE">
        <w:rPr>
          <w:color w:val="000000"/>
          <w:szCs w:val="26"/>
        </w:rPr>
        <w:t>на официальных страницах в аккаунтах социальных сетей школ и на других информационных ресурсах.</w:t>
      </w:r>
    </w:p>
    <w:p w:rsidR="00A067E5" w:rsidRDefault="00A067E5" w:rsidP="00A067E5">
      <w:pPr>
        <w:pStyle w:val="Standard"/>
        <w:spacing w:line="276" w:lineRule="auto"/>
        <w:ind w:firstLine="737"/>
        <w:jc w:val="both"/>
        <w:rPr>
          <w:color w:val="000000"/>
          <w:szCs w:val="26"/>
        </w:rPr>
      </w:pPr>
      <w:r>
        <w:rPr>
          <w:color w:val="000000"/>
          <w:szCs w:val="26"/>
        </w:rPr>
        <w:t>- ответственным вносить информацию о количестве участников в еженедельном режиме в сроки до 15 мая, до 22 мая, до 29 мая</w:t>
      </w:r>
      <w:r>
        <w:rPr>
          <w:color w:val="000000"/>
          <w:szCs w:val="26"/>
        </w:rPr>
        <w:t xml:space="preserve"> по ссылке </w:t>
      </w:r>
      <w:hyperlink r:id="rId8" w:history="1">
        <w:r w:rsidRPr="00512764">
          <w:rPr>
            <w:rStyle w:val="a4"/>
            <w:szCs w:val="26"/>
          </w:rPr>
          <w:t>https://docs.google.com/spreadsheets/d/1d3HKk3wb8L0C1Ra1ztFtJttTlgoreD5C/edit?gid=263567007#gid=263567007</w:t>
        </w:r>
      </w:hyperlink>
      <w:r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 xml:space="preserve">Обращаем внимание, что обучающийся будет отмечен «вошедшим в конкурс», только в том случае если он в личном кабинете на платформе, обновит данные профиля (класс, в котором обучается на данный момент, электронную почту, телефон) и </w:t>
      </w:r>
      <w:r w:rsidRPr="00AA10DE">
        <w:rPr>
          <w:b/>
          <w:bCs/>
          <w:i/>
          <w:color w:val="000000"/>
          <w:szCs w:val="26"/>
        </w:rPr>
        <w:t>обязательно начнет выполнять задания</w:t>
      </w:r>
      <w:r w:rsidRPr="00AA10DE">
        <w:rPr>
          <w:color w:val="000000"/>
          <w:szCs w:val="26"/>
        </w:rPr>
        <w:t>.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b/>
          <w:i/>
          <w:color w:val="000000"/>
          <w:szCs w:val="26"/>
        </w:rPr>
        <w:t>Регистрация на платформе не равна участию в конкурсе.</w:t>
      </w:r>
    </w:p>
    <w:p w:rsidR="00AA10DE" w:rsidRPr="00AA10DE" w:rsidRDefault="00AA10DE" w:rsidP="00AA10DE">
      <w:pPr>
        <w:pStyle w:val="Standard"/>
        <w:spacing w:line="276" w:lineRule="auto"/>
        <w:ind w:firstLine="737"/>
        <w:jc w:val="both"/>
        <w:rPr>
          <w:szCs w:val="26"/>
        </w:rPr>
      </w:pPr>
      <w:r w:rsidRPr="00AA10DE">
        <w:rPr>
          <w:color w:val="000000"/>
          <w:szCs w:val="26"/>
        </w:rPr>
        <w:t>Контактн</w:t>
      </w:r>
      <w:r w:rsidR="00A067E5">
        <w:rPr>
          <w:color w:val="000000"/>
          <w:szCs w:val="26"/>
        </w:rPr>
        <w:t>ое</w:t>
      </w:r>
      <w:r w:rsidRPr="00AA10DE">
        <w:rPr>
          <w:color w:val="000000"/>
          <w:szCs w:val="26"/>
        </w:rPr>
        <w:t xml:space="preserve"> лиц</w:t>
      </w:r>
      <w:r w:rsidR="00A067E5">
        <w:rPr>
          <w:color w:val="000000"/>
          <w:szCs w:val="26"/>
        </w:rPr>
        <w:t>о</w:t>
      </w:r>
      <w:r w:rsidRPr="00AA10DE">
        <w:rPr>
          <w:color w:val="000000"/>
          <w:szCs w:val="26"/>
        </w:rPr>
        <w:t xml:space="preserve">: </w:t>
      </w:r>
      <w:r w:rsidR="00A067E5">
        <w:rPr>
          <w:color w:val="000000"/>
          <w:szCs w:val="26"/>
        </w:rPr>
        <w:t xml:space="preserve">Баженова Ирина Ивановна </w:t>
      </w:r>
      <w:r w:rsidRPr="00AA10DE">
        <w:rPr>
          <w:color w:val="000000"/>
          <w:szCs w:val="26"/>
        </w:rPr>
        <w:t>т</w:t>
      </w:r>
      <w:r w:rsidR="00A067E5">
        <w:rPr>
          <w:color w:val="000000"/>
          <w:szCs w:val="26"/>
        </w:rPr>
        <w:t>ел</w:t>
      </w:r>
      <w:r w:rsidRPr="00AA10DE">
        <w:rPr>
          <w:color w:val="000000"/>
          <w:szCs w:val="26"/>
        </w:rPr>
        <w:t>. 8 (345</w:t>
      </w:r>
      <w:r w:rsidR="00A067E5">
        <w:rPr>
          <w:color w:val="000000"/>
          <w:szCs w:val="26"/>
        </w:rPr>
        <w:t>6</w:t>
      </w:r>
      <w:r w:rsidRPr="00AA10DE">
        <w:rPr>
          <w:color w:val="000000"/>
          <w:szCs w:val="26"/>
        </w:rPr>
        <w:t xml:space="preserve">) </w:t>
      </w:r>
      <w:r w:rsidR="00A067E5">
        <w:rPr>
          <w:color w:val="000000"/>
          <w:szCs w:val="26"/>
        </w:rPr>
        <w:t>22</w:t>
      </w:r>
      <w:r w:rsidRPr="00AA10DE">
        <w:rPr>
          <w:color w:val="000000"/>
          <w:szCs w:val="26"/>
        </w:rPr>
        <w:t>-</w:t>
      </w:r>
      <w:r w:rsidR="00A067E5">
        <w:rPr>
          <w:color w:val="000000"/>
          <w:szCs w:val="26"/>
        </w:rPr>
        <w:t>22</w:t>
      </w:r>
      <w:r w:rsidRPr="00AA10DE">
        <w:rPr>
          <w:color w:val="000000"/>
          <w:szCs w:val="26"/>
        </w:rPr>
        <w:t xml:space="preserve">-16, </w:t>
      </w:r>
      <w:hyperlink r:id="rId9" w:history="1">
        <w:r w:rsidR="00A067E5">
          <w:rPr>
            <w:color w:val="000080"/>
            <w:szCs w:val="26"/>
          </w:rPr>
          <w:t>8 952 342 04 71</w:t>
        </w:r>
      </w:hyperlink>
      <w:r w:rsidRPr="00AA10DE">
        <w:rPr>
          <w:color w:val="000080"/>
          <w:szCs w:val="26"/>
        </w:rPr>
        <w:t>,</w:t>
      </w:r>
    </w:p>
    <w:p w:rsidR="00EE7925" w:rsidRDefault="00EE7925" w:rsidP="004407C4">
      <w:pPr>
        <w:pStyle w:val="a7"/>
        <w:spacing w:before="0" w:beforeAutospacing="0" w:after="0"/>
        <w:ind w:firstLine="709"/>
        <w:rPr>
          <w:rFonts w:ascii="Arial" w:hAnsi="Arial" w:cs="Arial"/>
          <w:sz w:val="26"/>
          <w:szCs w:val="26"/>
        </w:rPr>
      </w:pPr>
    </w:p>
    <w:p w:rsidR="0049220E" w:rsidRDefault="0049220E" w:rsidP="004407C4">
      <w:pPr>
        <w:pStyle w:val="a7"/>
        <w:spacing w:before="0" w:beforeAutospacing="0" w:after="0"/>
        <w:ind w:firstLine="709"/>
        <w:rPr>
          <w:rFonts w:ascii="Arial" w:hAnsi="Arial" w:cs="Arial"/>
          <w:sz w:val="26"/>
          <w:szCs w:val="26"/>
        </w:rPr>
      </w:pPr>
    </w:p>
    <w:p w:rsidR="0049220E" w:rsidRDefault="0049220E" w:rsidP="004407C4">
      <w:pPr>
        <w:pStyle w:val="a7"/>
        <w:spacing w:before="0" w:beforeAutospacing="0" w:after="0"/>
        <w:ind w:firstLine="709"/>
        <w:rPr>
          <w:rFonts w:ascii="Arial" w:hAnsi="Arial" w:cs="Arial"/>
          <w:sz w:val="26"/>
          <w:szCs w:val="26"/>
        </w:rPr>
      </w:pPr>
    </w:p>
    <w:p w:rsidR="00AF68F5" w:rsidRDefault="00AF68F5" w:rsidP="00AF68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уважением,</w:t>
      </w:r>
    </w:p>
    <w:p w:rsidR="00B61325" w:rsidRDefault="002701F4" w:rsidP="00AF68F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н</w:t>
      </w:r>
      <w:r w:rsidR="00AF68F5">
        <w:rPr>
          <w:rFonts w:ascii="Arial" w:hAnsi="Arial" w:cs="Arial"/>
          <w:sz w:val="26"/>
          <w:szCs w:val="26"/>
        </w:rPr>
        <w:t>ачальник отдела образования</w:t>
      </w:r>
      <w:r w:rsidR="00F62297">
        <w:rPr>
          <w:rFonts w:ascii="Arial" w:hAnsi="Arial" w:cs="Arial"/>
          <w:sz w:val="26"/>
          <w:szCs w:val="26"/>
        </w:rPr>
        <w:t xml:space="preserve">                               </w:t>
      </w:r>
      <w:r w:rsidR="0049220E">
        <w:rPr>
          <w:rFonts w:ascii="Arial" w:hAnsi="Arial" w:cs="Arial"/>
          <w:sz w:val="26"/>
          <w:szCs w:val="26"/>
        </w:rPr>
        <w:t xml:space="preserve">       </w:t>
      </w:r>
      <w:r w:rsidR="00F62297">
        <w:rPr>
          <w:rFonts w:ascii="Arial" w:hAnsi="Arial" w:cs="Arial"/>
          <w:sz w:val="26"/>
          <w:szCs w:val="26"/>
        </w:rPr>
        <w:t xml:space="preserve">                Т.В. Рыкунова </w:t>
      </w:r>
    </w:p>
    <w:p w:rsidR="00B61325" w:rsidRDefault="00B61325" w:rsidP="00AF68F5">
      <w:pPr>
        <w:rPr>
          <w:rFonts w:ascii="Arial" w:hAnsi="Arial" w:cs="Arial"/>
          <w:color w:val="000000"/>
          <w:sz w:val="22"/>
          <w:szCs w:val="22"/>
        </w:rPr>
      </w:pPr>
    </w:p>
    <w:p w:rsidR="00B61325" w:rsidRDefault="00B61325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7B609C" w:rsidRDefault="007B609C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49220E" w:rsidRDefault="0049220E" w:rsidP="00AF68F5">
      <w:pPr>
        <w:rPr>
          <w:rFonts w:ascii="Arial" w:hAnsi="Arial" w:cs="Arial"/>
          <w:color w:val="000000"/>
          <w:sz w:val="22"/>
          <w:szCs w:val="22"/>
        </w:rPr>
      </w:pPr>
    </w:p>
    <w:p w:rsidR="00B61325" w:rsidRDefault="00B61325" w:rsidP="00AF68F5">
      <w:pPr>
        <w:rPr>
          <w:rFonts w:ascii="Arial" w:hAnsi="Arial" w:cs="Arial"/>
          <w:color w:val="000000"/>
          <w:sz w:val="22"/>
          <w:szCs w:val="22"/>
        </w:rPr>
      </w:pPr>
    </w:p>
    <w:p w:rsidR="00AF68F5" w:rsidRPr="00624FA9" w:rsidRDefault="00AF68F5" w:rsidP="00AF68F5">
      <w:pPr>
        <w:rPr>
          <w:rFonts w:ascii="Arial" w:hAnsi="Arial" w:cs="Arial"/>
          <w:color w:val="000000"/>
          <w:sz w:val="22"/>
          <w:szCs w:val="22"/>
        </w:rPr>
      </w:pPr>
      <w:r w:rsidRPr="00624FA9">
        <w:rPr>
          <w:rFonts w:ascii="Arial" w:hAnsi="Arial" w:cs="Arial"/>
          <w:color w:val="000000"/>
          <w:sz w:val="22"/>
          <w:szCs w:val="22"/>
        </w:rPr>
        <w:t>Баженова Ирина Ивановна, методист ИМЦ</w:t>
      </w:r>
    </w:p>
    <w:p w:rsidR="00AF68F5" w:rsidRDefault="00AF68F5" w:rsidP="00AF68F5">
      <w:pPr>
        <w:rPr>
          <w:rFonts w:ascii="Arial" w:hAnsi="Arial" w:cs="Arial"/>
          <w:color w:val="666666"/>
          <w:sz w:val="22"/>
          <w:szCs w:val="22"/>
          <w:shd w:val="clear" w:color="auto" w:fill="F7F7F7"/>
        </w:rPr>
      </w:pPr>
      <w:r w:rsidRPr="00624FA9">
        <w:rPr>
          <w:rFonts w:ascii="Arial" w:hAnsi="Arial" w:cs="Arial"/>
          <w:color w:val="000000"/>
          <w:sz w:val="22"/>
          <w:szCs w:val="22"/>
        </w:rPr>
        <w:t xml:space="preserve">8 (3456) 22-22-16, </w:t>
      </w:r>
      <w:hyperlink r:id="rId10" w:history="1">
        <w:r w:rsidRPr="00624FA9">
          <w:rPr>
            <w:rStyle w:val="a4"/>
            <w:rFonts w:ascii="Arial" w:hAnsi="Arial" w:cs="Arial"/>
            <w:sz w:val="22"/>
            <w:szCs w:val="22"/>
            <w:shd w:val="clear" w:color="auto" w:fill="F7F7F7"/>
          </w:rPr>
          <w:t>b.irina1961@mail.ru</w:t>
        </w:r>
      </w:hyperlink>
      <w:r w:rsidRPr="00624FA9">
        <w:rPr>
          <w:rFonts w:ascii="Arial" w:hAnsi="Arial" w:cs="Arial"/>
          <w:color w:val="666666"/>
          <w:sz w:val="22"/>
          <w:szCs w:val="22"/>
          <w:shd w:val="clear" w:color="auto" w:fill="F7F7F7"/>
        </w:rPr>
        <w:t xml:space="preserve"> </w:t>
      </w:r>
    </w:p>
    <w:sectPr w:rsidR="00AF68F5" w:rsidSect="00E47A45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9D"/>
    <w:rsid w:val="00007218"/>
    <w:rsid w:val="00077EC3"/>
    <w:rsid w:val="00087FC3"/>
    <w:rsid w:val="000A667B"/>
    <w:rsid w:val="000D4845"/>
    <w:rsid w:val="000D61A8"/>
    <w:rsid w:val="000E019A"/>
    <w:rsid w:val="00130D60"/>
    <w:rsid w:val="0014701A"/>
    <w:rsid w:val="00151E0C"/>
    <w:rsid w:val="00152DB3"/>
    <w:rsid w:val="001702D4"/>
    <w:rsid w:val="001810DB"/>
    <w:rsid w:val="001C3CEF"/>
    <w:rsid w:val="001E2EA7"/>
    <w:rsid w:val="00263C64"/>
    <w:rsid w:val="00265ABE"/>
    <w:rsid w:val="002701F4"/>
    <w:rsid w:val="002724D5"/>
    <w:rsid w:val="002D1A60"/>
    <w:rsid w:val="00323995"/>
    <w:rsid w:val="0033284F"/>
    <w:rsid w:val="00342727"/>
    <w:rsid w:val="00360ADE"/>
    <w:rsid w:val="003A0452"/>
    <w:rsid w:val="003A6A75"/>
    <w:rsid w:val="003E3950"/>
    <w:rsid w:val="004407C4"/>
    <w:rsid w:val="0049220E"/>
    <w:rsid w:val="00494AAE"/>
    <w:rsid w:val="004C7690"/>
    <w:rsid w:val="004D46B6"/>
    <w:rsid w:val="004D673B"/>
    <w:rsid w:val="00537F2A"/>
    <w:rsid w:val="00545EA8"/>
    <w:rsid w:val="00550E39"/>
    <w:rsid w:val="0055301B"/>
    <w:rsid w:val="00586B5E"/>
    <w:rsid w:val="005B204B"/>
    <w:rsid w:val="005B337F"/>
    <w:rsid w:val="005C0BB4"/>
    <w:rsid w:val="005C741A"/>
    <w:rsid w:val="005E5A9E"/>
    <w:rsid w:val="005F0A4A"/>
    <w:rsid w:val="006004D9"/>
    <w:rsid w:val="00624FA9"/>
    <w:rsid w:val="00626052"/>
    <w:rsid w:val="00644A17"/>
    <w:rsid w:val="0065704F"/>
    <w:rsid w:val="00666C15"/>
    <w:rsid w:val="00674F99"/>
    <w:rsid w:val="00694D5D"/>
    <w:rsid w:val="006B10F9"/>
    <w:rsid w:val="006B2581"/>
    <w:rsid w:val="0070636F"/>
    <w:rsid w:val="007425D1"/>
    <w:rsid w:val="00762716"/>
    <w:rsid w:val="007735C6"/>
    <w:rsid w:val="00775E4E"/>
    <w:rsid w:val="007A7E78"/>
    <w:rsid w:val="007B609C"/>
    <w:rsid w:val="007C126E"/>
    <w:rsid w:val="007F4B4A"/>
    <w:rsid w:val="008A5F73"/>
    <w:rsid w:val="008A736D"/>
    <w:rsid w:val="008C5906"/>
    <w:rsid w:val="008E5143"/>
    <w:rsid w:val="008F1BA9"/>
    <w:rsid w:val="00902D83"/>
    <w:rsid w:val="009060CD"/>
    <w:rsid w:val="00923A58"/>
    <w:rsid w:val="00926FA9"/>
    <w:rsid w:val="00932264"/>
    <w:rsid w:val="00950972"/>
    <w:rsid w:val="009750AD"/>
    <w:rsid w:val="00992857"/>
    <w:rsid w:val="009E6162"/>
    <w:rsid w:val="00A067E5"/>
    <w:rsid w:val="00A11771"/>
    <w:rsid w:val="00A1709C"/>
    <w:rsid w:val="00A41B12"/>
    <w:rsid w:val="00A5436E"/>
    <w:rsid w:val="00A805B2"/>
    <w:rsid w:val="00A96B5B"/>
    <w:rsid w:val="00AA10DE"/>
    <w:rsid w:val="00AB61E7"/>
    <w:rsid w:val="00AF68F5"/>
    <w:rsid w:val="00B00DA3"/>
    <w:rsid w:val="00B17414"/>
    <w:rsid w:val="00B228AE"/>
    <w:rsid w:val="00B23A48"/>
    <w:rsid w:val="00B35C08"/>
    <w:rsid w:val="00B61325"/>
    <w:rsid w:val="00B64137"/>
    <w:rsid w:val="00B6477A"/>
    <w:rsid w:val="00B6739D"/>
    <w:rsid w:val="00BD5027"/>
    <w:rsid w:val="00BF0D68"/>
    <w:rsid w:val="00C150DA"/>
    <w:rsid w:val="00C27908"/>
    <w:rsid w:val="00C300EF"/>
    <w:rsid w:val="00C94ECC"/>
    <w:rsid w:val="00CB61D1"/>
    <w:rsid w:val="00CC2D8A"/>
    <w:rsid w:val="00D02F21"/>
    <w:rsid w:val="00D17297"/>
    <w:rsid w:val="00D17B15"/>
    <w:rsid w:val="00D336E3"/>
    <w:rsid w:val="00D41025"/>
    <w:rsid w:val="00D652D2"/>
    <w:rsid w:val="00D9758D"/>
    <w:rsid w:val="00E47A45"/>
    <w:rsid w:val="00E8042A"/>
    <w:rsid w:val="00EA12BA"/>
    <w:rsid w:val="00EA44F3"/>
    <w:rsid w:val="00EE7925"/>
    <w:rsid w:val="00EF3EF0"/>
    <w:rsid w:val="00F10B78"/>
    <w:rsid w:val="00F12B53"/>
    <w:rsid w:val="00F14136"/>
    <w:rsid w:val="00F2177D"/>
    <w:rsid w:val="00F26409"/>
    <w:rsid w:val="00F42FAE"/>
    <w:rsid w:val="00F56999"/>
    <w:rsid w:val="00F62297"/>
    <w:rsid w:val="00F9608E"/>
    <w:rsid w:val="00FB1C41"/>
    <w:rsid w:val="00FC4D67"/>
    <w:rsid w:val="00FD0DE3"/>
    <w:rsid w:val="00FE27CF"/>
    <w:rsid w:val="00FE2B8E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803B3"/>
  <w15:docId w15:val="{F1D502D7-5DCB-4343-A981-37AAA2A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9D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B673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24FA9"/>
    <w:rPr>
      <w:color w:val="0000FF"/>
      <w:u w:val="single"/>
    </w:rPr>
  </w:style>
  <w:style w:type="paragraph" w:styleId="a5">
    <w:name w:val="Balloon Text"/>
    <w:basedOn w:val="a"/>
    <w:link w:val="a6"/>
    <w:rsid w:val="00902D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02D8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425D1"/>
    <w:pPr>
      <w:spacing w:before="100" w:beforeAutospacing="1" w:after="119"/>
      <w:ind w:firstLine="567"/>
    </w:pPr>
  </w:style>
  <w:style w:type="character" w:styleId="a8">
    <w:name w:val="FollowedHyperlink"/>
    <w:rsid w:val="008A5F73"/>
    <w:rPr>
      <w:color w:val="954F72"/>
      <w:u w:val="single"/>
    </w:rPr>
  </w:style>
  <w:style w:type="character" w:customStyle="1" w:styleId="a9">
    <w:name w:val="Основной текст_"/>
    <w:link w:val="3"/>
    <w:rsid w:val="00D9758D"/>
    <w:rPr>
      <w:rFonts w:ascii="Arial" w:eastAsia="Arial" w:hAnsi="Arial" w:cs="Arial"/>
      <w:spacing w:val="-1"/>
      <w:shd w:val="clear" w:color="auto" w:fill="FFFFFF"/>
    </w:rPr>
  </w:style>
  <w:style w:type="character" w:customStyle="1" w:styleId="9pt0pt">
    <w:name w:val="Основной текст + 9 pt;Интервал 0 pt"/>
    <w:rsid w:val="00D975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rsid w:val="00D975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link w:val="a9"/>
    <w:rsid w:val="00D9758D"/>
    <w:pPr>
      <w:widowControl w:val="0"/>
      <w:shd w:val="clear" w:color="auto" w:fill="FFFFFF"/>
      <w:spacing w:after="60" w:line="300" w:lineRule="exact"/>
      <w:jc w:val="center"/>
    </w:pPr>
    <w:rPr>
      <w:rFonts w:ascii="Arial" w:eastAsia="Arial" w:hAnsi="Arial" w:cs="Arial"/>
      <w:spacing w:val="-1"/>
      <w:sz w:val="20"/>
      <w:szCs w:val="20"/>
    </w:rPr>
  </w:style>
  <w:style w:type="paragraph" w:customStyle="1" w:styleId="aa">
    <w:name w:val="Тема документа"/>
    <w:basedOn w:val="a"/>
    <w:rsid w:val="00AF68F5"/>
    <w:pPr>
      <w:suppressAutoHyphens/>
      <w:autoSpaceDN w:val="0"/>
      <w:jc w:val="left"/>
      <w:textAlignment w:val="baseline"/>
    </w:pPr>
    <w:rPr>
      <w:rFonts w:ascii="Arial" w:hAnsi="Arial" w:cs="Arial"/>
      <w:i/>
      <w:kern w:val="3"/>
      <w:sz w:val="26"/>
      <w:szCs w:val="20"/>
      <w:lang w:eastAsia="zh-CN"/>
    </w:rPr>
  </w:style>
  <w:style w:type="paragraph" w:styleId="ab">
    <w:name w:val="No Spacing"/>
    <w:uiPriority w:val="1"/>
    <w:qFormat/>
    <w:rsid w:val="00D652D2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A10DE"/>
    <w:pPr>
      <w:suppressAutoHyphens/>
      <w:autoSpaceDN w:val="0"/>
      <w:textAlignment w:val="baseline"/>
    </w:pPr>
    <w:rPr>
      <w:rFonts w:ascii="Arial" w:hAnsi="Arial" w:cs="Arial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3HKk3wb8L0C1Ra1ztFtJttTlgoreD5C/edit?gid=263567007#gid=263567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acUw6karIZtZl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3HKk3wb8L0C1Ra1ztFtJttTlgoreD5C/edit?gid=263567007#gid=263567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0" Type="http://schemas.openxmlformats.org/officeDocument/2006/relationships/hyperlink" Target="mailto:b.irina1961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.sechenova@tog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3580</CharactersWithSpaces>
  <SharedDoc>false</SharedDoc>
  <HLinks>
    <vt:vector size="6" baseType="variant"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mailto:b.irina1961@mail.ru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2024-08-02T05:02:00Z</cp:lastPrinted>
  <dcterms:created xsi:type="dcterms:W3CDTF">2025-04-29T06:22:00Z</dcterms:created>
  <dcterms:modified xsi:type="dcterms:W3CDTF">2025-04-29T06:47:00Z</dcterms:modified>
</cp:coreProperties>
</file>